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Pr>
        <w:drawing>
          <wp:inline distB="114300" distT="114300" distL="114300" distR="114300">
            <wp:extent cx="3024188" cy="824778"/>
            <wp:effectExtent b="0" l="0" r="0" t="0"/>
            <wp:docPr id="2" name="image1.png"/>
            <a:graphic>
              <a:graphicData uri="http://schemas.openxmlformats.org/drawingml/2006/picture">
                <pic:pic>
                  <pic:nvPicPr>
                    <pic:cNvPr id="0" name="image1.png"/>
                    <pic:cNvPicPr preferRelativeResize="0"/>
                  </pic:nvPicPr>
                  <pic:blipFill>
                    <a:blip r:embed="rId7"/>
                    <a:srcRect b="26081" l="0" r="0" t="24452"/>
                    <a:stretch>
                      <a:fillRect/>
                    </a:stretch>
                  </pic:blipFill>
                  <pic:spPr>
                    <a:xfrm>
                      <a:off x="0" y="0"/>
                      <a:ext cx="3024188" cy="82477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SEA AND HERITAGE MONTH</w:t>
      </w:r>
    </w:p>
    <w:p w:rsidR="00000000" w:rsidDel="00000000" w:rsidP="00000000" w:rsidRDefault="00000000" w:rsidRPr="00000000" w14:paraId="00000003">
      <w:pPr>
        <w:spacing w:after="240" w:before="240" w:lineRule="auto"/>
        <w:jc w:val="center"/>
        <w:rPr/>
      </w:pPr>
      <w:r w:rsidDel="00000000" w:rsidR="00000000" w:rsidRPr="00000000">
        <w:rPr>
          <w:rFonts w:ascii="Times New Roman" w:cs="Times New Roman" w:eastAsia="Times New Roman" w:hAnsi="Times New Roman"/>
          <w:rtl w:val="0"/>
        </w:rPr>
        <w:t xml:space="preserve">History Department</w:t>
      </w:r>
      <w:r w:rsidDel="00000000" w:rsidR="00000000" w:rsidRPr="00000000">
        <w:rPr>
          <w:rtl w:val="0"/>
        </w:rPr>
      </w:r>
    </w:p>
    <w:p w:rsidR="00000000" w:rsidDel="00000000" w:rsidP="00000000" w:rsidRDefault="00000000" w:rsidRPr="00000000" w14:paraId="00000004">
      <w:pPr>
        <w:jc w:val="right"/>
        <w:rPr>
          <w:i w:val="1"/>
          <w:iCs w:val="1"/>
        </w:rPr>
      </w:pPr>
      <w:r w:rsidDel="00000000" w:rsidR="00000000" w:rsidRPr="00000000">
        <w:rPr>
          <w:i w:val="1"/>
          <w:iCs w:val="1"/>
          <w:rtl w:val="0"/>
        </w:rPr>
        <w:t xml:space="preserve">“La noción de patrimonio es importante para el futuro porque es un vehículo importante para la transmisión de experiencias, aptitudes y conocimientos entre las generaciones”</w:t>
      </w:r>
    </w:p>
    <w:p w:rsidR="00000000" w:rsidDel="00000000" w:rsidP="00000000" w:rsidRDefault="00000000" w:rsidRPr="00000000" w14:paraId="00000005">
      <w:pPr>
        <w:jc w:val="right"/>
        <w:rPr>
          <w:i w:val="1"/>
          <w:iCs w:val="1"/>
        </w:rPr>
      </w:pPr>
      <w:r w:rsidDel="00000000" w:rsidR="00000000" w:rsidRPr="00000000">
        <w:rPr>
          <w:i w:val="1"/>
          <w:iCs w:val="1"/>
          <w:rtl w:val="0"/>
        </w:rPr>
        <w:t xml:space="preserve">(UNESCO, Santiago)</w:t>
      </w:r>
    </w:p>
    <w:p w:rsidR="00000000" w:rsidDel="00000000" w:rsidP="00000000" w:rsidRDefault="00000000" w:rsidRPr="00000000" w14:paraId="00000006">
      <w:pPr>
        <w:spacing w:after="240" w:before="240" w:lineRule="auto"/>
        <w:jc w:val="both"/>
        <w:rPr/>
      </w:pPr>
      <w:r w:rsidDel="00000000" w:rsidR="00000000" w:rsidRPr="00000000">
        <w:rPr>
          <w:sz w:val="24"/>
          <w:szCs w:val="24"/>
          <w:rtl w:val="0"/>
        </w:rPr>
        <w:t xml:space="preserve">VIRTUES OF THE MONTH:</w:t>
      </w:r>
      <w:r w:rsidDel="00000000" w:rsidR="00000000" w:rsidRPr="00000000">
        <w:rPr>
          <w:rtl w:val="0"/>
        </w:rPr>
        <w:t xml:space="preserve"> Optimism and Perseverance</w:t>
      </w:r>
    </w:p>
    <w:p w:rsidR="00000000" w:rsidDel="00000000" w:rsidP="00000000" w:rsidRDefault="00000000" w:rsidRPr="00000000" w14:paraId="00000007">
      <w:pPr>
        <w:spacing w:after="240" w:before="240" w:lineRule="auto"/>
        <w:jc w:val="both"/>
        <w:rPr/>
      </w:pPr>
      <w:r w:rsidDel="00000000" w:rsidR="00000000" w:rsidRPr="00000000">
        <w:rPr>
          <w:b w:val="1"/>
          <w:bCs w:val="1"/>
          <w:rtl w:val="0"/>
        </w:rPr>
        <w:t xml:space="preserve">Optimism:</w:t>
      </w:r>
      <w:r w:rsidDel="00000000" w:rsidR="00000000" w:rsidRPr="00000000">
        <w:rPr>
          <w:rtl w:val="0"/>
        </w:rPr>
        <w:t xml:space="preserve"> El optimismo es la capacidad de ver el lado positivo de las situaciones, incluso en momentos difíciles. Es confiar en que, con esfuerzo y actitud positiva, las cosas pueden mejorar. Una persona optimista enfrenta los desafíos con esperanza, busca soluciones y contagia energía a quienes la rodean. Este valor no significa ignorar los problemas, sino enfrentarlos con la convicción de que es posible superarlos.</w:t>
      </w:r>
    </w:p>
    <w:p w:rsidR="00000000" w:rsidDel="00000000" w:rsidP="00000000" w:rsidRDefault="00000000" w:rsidRPr="00000000" w14:paraId="00000008">
      <w:pPr>
        <w:spacing w:after="240" w:before="240" w:lineRule="auto"/>
        <w:jc w:val="both"/>
        <w:rPr/>
      </w:pPr>
      <w:r w:rsidDel="00000000" w:rsidR="00000000" w:rsidRPr="00000000">
        <w:rPr>
          <w:b w:val="1"/>
          <w:bCs w:val="1"/>
          <w:rtl w:val="0"/>
        </w:rPr>
        <w:t xml:space="preserve">Perseverance: </w:t>
      </w:r>
      <w:r w:rsidDel="00000000" w:rsidR="00000000" w:rsidRPr="00000000">
        <w:rPr>
          <w:rtl w:val="0"/>
        </w:rPr>
        <w:t xml:space="preserve">La perseverancia es la fuerza interior que nos impulsa a seguir adelante, incluso cuando las cosas se ponen difíciles. Es la voluntad de no rendirse ante los fracasos, de aprender de los errores y continuar con esfuerzo y constancia. Una persona perseverante sabe que los grandes logros no se alcanzan de inmediato, sino que requieren tiempo, dedicación y paciencia.</w:t>
      </w:r>
    </w:p>
    <w:p w:rsidR="00000000" w:rsidDel="00000000" w:rsidP="00000000" w:rsidRDefault="00000000" w:rsidRPr="00000000" w14:paraId="00000009">
      <w:pPr>
        <w:spacing w:after="240" w:before="240" w:lineRule="auto"/>
        <w:jc w:val="both"/>
        <w:rPr/>
      </w:pPr>
      <w:r w:rsidDel="00000000" w:rsidR="00000000" w:rsidRPr="00000000">
        <w:rPr>
          <w:b w:val="1"/>
          <w:bCs w:val="1"/>
          <w:rtl w:val="0"/>
        </w:rPr>
        <w:t xml:space="preserve">Key Words: </w:t>
      </w:r>
      <w:r w:rsidDel="00000000" w:rsidR="00000000" w:rsidRPr="00000000">
        <w:rPr>
          <w:rtl w:val="0"/>
        </w:rPr>
        <w:t xml:space="preserve">Heritage, Culture, Sea, Region, History, Naval Glories, Architecture, Ethnic, Culinary and Geography. </w:t>
      </w:r>
    </w:p>
    <w:p w:rsidR="00000000" w:rsidDel="00000000" w:rsidP="00000000" w:rsidRDefault="00000000" w:rsidRPr="00000000" w14:paraId="0000000A">
      <w:pPr>
        <w:jc w:val="both"/>
        <w:rPr>
          <w:b w:val="1"/>
          <w:bCs w:val="1"/>
          <w:sz w:val="24"/>
          <w:szCs w:val="24"/>
        </w:rPr>
      </w:pPr>
      <w:r w:rsidDel="00000000" w:rsidR="00000000" w:rsidRPr="00000000">
        <w:rPr>
          <w:b w:val="1"/>
          <w:bCs w:val="1"/>
          <w:sz w:val="24"/>
          <w:szCs w:val="24"/>
          <w:rtl w:val="0"/>
        </w:rPr>
        <w:t xml:space="preserve">PRESENTACIÓN DEL MES:</w:t>
      </w:r>
    </w:p>
    <w:p w:rsidR="00000000" w:rsidDel="00000000" w:rsidP="00000000" w:rsidRDefault="00000000" w:rsidRPr="00000000" w14:paraId="0000000B">
      <w:pPr>
        <w:jc w:val="both"/>
        <w:rPr/>
      </w:pPr>
      <w:r w:rsidDel="00000000" w:rsidR="00000000" w:rsidRPr="00000000">
        <w:rPr>
          <w:rtl w:val="0"/>
        </w:rPr>
        <w:t xml:space="preserve">El Mes del Mar y del Patrimonio Cultural constituye una valiosa oportunidad para vincular los aprendizajes de las asignaturas de Historia, Geografía y Ciencias Sociales, junto con los electivos de Comprensión Histórica del Presente y Economía y Sociedad, así como los diferenciados de Chile y la Región Latinoamericana y Mundo Global, con la cultura, el patrimonio a nivel local, regional y nacional. De este modo, se conecta el proceso educativo con el entorno en el que los estudiantes se desarrollan como ciudadanos. Profundizar en el sentido formativo de este período favorece la reflexión sobre los modos de vida y permite comprender aquellos elementos que nos unen como sociedad, configurando tanto una herencia compartida como bienes que pertenecen a toda la comunidad. </w:t>
      </w:r>
    </w:p>
    <w:p w:rsidR="00000000" w:rsidDel="00000000" w:rsidP="00000000" w:rsidRDefault="00000000" w:rsidRPr="00000000" w14:paraId="0000000C">
      <w:pPr>
        <w:jc w:val="both"/>
        <w:rPr/>
      </w:pPr>
      <w:r w:rsidDel="00000000" w:rsidR="00000000" w:rsidRPr="00000000">
        <w:rPr>
          <w:rtl w:val="0"/>
        </w:rPr>
        <w:t xml:space="preserve">Es de nuestro agrado como Departamento de Historia poner a disposición del establecimiento un marco conceptual relativo al patrimonio en la actualidad y, a su vez, ideas sobre los aportes que para los estudiantes adquiere el conocimiento y la comprensión del patrimonio como parte de su formación ciudadana, como referente de identidad para fortalecer los vínculos sociales en el marco de la interculturalidad y diversidad que caracteriza a la sociedad chilena. </w:t>
      </w:r>
      <w:r w:rsidDel="00000000" w:rsidR="00000000" w:rsidRPr="00000000">
        <w:br w:type="page"/>
      </w: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numPr>
          <w:ilvl w:val="0"/>
          <w:numId w:val="29"/>
        </w:numPr>
        <w:pBdr>
          <w:top w:space="0" w:sz="0" w:val="nil"/>
          <w:left w:space="0" w:sz="0" w:val="nil"/>
          <w:bottom w:space="0" w:sz="0" w:val="nil"/>
          <w:right w:space="0" w:sz="0" w:val="nil"/>
          <w:between w:space="0" w:sz="0" w:val="nil"/>
        </w:pBdr>
        <w:ind w:left="1080" w:hanging="720"/>
        <w:jc w:val="both"/>
        <w:rPr>
          <w:b w:val="1"/>
          <w:bCs w:val="1"/>
          <w:color w:val="000000"/>
        </w:rPr>
      </w:pPr>
      <w:r w:rsidDel="00000000" w:rsidR="00000000" w:rsidRPr="00000000">
        <w:rPr>
          <w:b w:val="1"/>
          <w:bCs w:val="1"/>
          <w:color w:val="000000"/>
          <w:rtl w:val="0"/>
        </w:rPr>
        <w:t xml:space="preserve">ACERCA DEL CONCEPTO DE </w:t>
      </w:r>
      <w:r w:rsidDel="00000000" w:rsidR="00000000" w:rsidRPr="00000000">
        <w:rPr>
          <w:b w:val="1"/>
          <w:bCs w:val="1"/>
          <w:rtl w:val="0"/>
        </w:rPr>
        <w:t xml:space="preserve">PATRIMONIO</w:t>
      </w:r>
      <w:r w:rsidDel="00000000" w:rsidR="00000000" w:rsidRPr="00000000">
        <w:rPr>
          <w:b w:val="1"/>
          <w:bCs w:val="1"/>
          <w:color w:val="000000"/>
          <w:rtl w:val="0"/>
        </w:rPr>
        <w:t xml:space="preserve"> CULTURAL</w:t>
      </w:r>
    </w:p>
    <w:p w:rsidR="00000000" w:rsidDel="00000000" w:rsidP="00000000" w:rsidRDefault="00000000" w:rsidRPr="00000000" w14:paraId="0000000F">
      <w:pPr>
        <w:jc w:val="both"/>
        <w:rPr/>
      </w:pPr>
      <w:r w:rsidDel="00000000" w:rsidR="00000000" w:rsidRPr="00000000">
        <w:rPr>
          <w:rtl w:val="0"/>
        </w:rPr>
        <w:t xml:space="preserve">El concepto de patrimonio es muy amplio y dinámico y se va enriqueciendo a través del tiempo, está constituido por el legado cultural que recibimos del pasado, que vivimos en el presente y que transmitiremos a las generaciones futuras. Implica una selección de bienes y valores de una cultura, que forman parte de la propiedad simbólica o real de determinados grupos los cuales generan procesos de identidad de esa comunidad, la cual los reconoce, los adopta como legado para la comprensión de sus raíces, de su presente y de la proyección de su futuro. El patrimonio de una nación lo conforman el territorio que ocupa, su flora y fauna, y las creaciones y expresiones de las personas y sus comunidades que lo han habitado: sus instituciones sociales, legales y religiosas; su lenguaje y su cultura material heredada, actual y proyectada por esa comunidad nacional. </w:t>
      </w:r>
    </w:p>
    <w:p w:rsidR="00000000" w:rsidDel="00000000" w:rsidP="00000000" w:rsidRDefault="00000000" w:rsidRPr="00000000" w14:paraId="00000010">
      <w:pPr>
        <w:jc w:val="both"/>
        <w:rPr/>
      </w:pPr>
      <w:r w:rsidDel="00000000" w:rsidR="00000000" w:rsidRPr="00000000">
        <w:rPr>
          <w:rtl w:val="0"/>
        </w:rPr>
        <w:t xml:space="preserve">Dada la amplitud de elementos que componen el patrimonio de la sociedad, el cual comprende los bienes tangibles e intangibles heredados de los antepasados; el ambiente donde se vive; los campos, ciudades y pueblos; las tradiciones y creencias que se comparten; los valores, la religiosidad; la forma de ver el mundo y adaptarse a él, es que se origina la definición de distintos tipos de patrimonio, por ejemplo natural y cultural, como constituye la fuente insustituible de inspiración y de identidad de una nación, pues es la herencia de lo que ella fue, el sustrato de lo que es y el fundamento del mañana que aspira llegar a sus hijos.</w:t>
      </w:r>
    </w:p>
    <w:p w:rsidR="00000000" w:rsidDel="00000000" w:rsidP="00000000" w:rsidRDefault="00000000" w:rsidRPr="00000000" w14:paraId="00000011">
      <w:pPr>
        <w:jc w:val="both"/>
        <w:rPr/>
      </w:pPr>
      <w:r w:rsidDel="00000000" w:rsidR="00000000" w:rsidRPr="00000000">
        <w:rPr>
          <w:rtl w:val="0"/>
        </w:rPr>
        <w:t xml:space="preserve">I.I Patrimonio Natural</w:t>
      </w:r>
    </w:p>
    <w:p w:rsidR="00000000" w:rsidDel="00000000" w:rsidP="00000000" w:rsidRDefault="00000000" w:rsidRPr="00000000" w14:paraId="00000012">
      <w:pPr>
        <w:jc w:val="both"/>
        <w:rPr/>
      </w:pPr>
      <w:r w:rsidDel="00000000" w:rsidR="00000000" w:rsidRPr="00000000">
        <w:rPr>
          <w:rtl w:val="0"/>
        </w:rPr>
        <w:t xml:space="preserve">Está constituido por la variedad de paisajes que conforman la flora y fauna de un territorio. “Aquellos monumentos naturales, formaciones geológicas, lugares y paisajes naturales, que tienen un valor relevante desde el punto de vista estético, científico y/o medioambiental. El patrimonio natural lo constituyen las reservas de la biósfera, los monumentos naturales, las reservas y parques nacionales y los santuarios de la naturaleza”. Ejemplo: Parque Nacional Torres del Paine (Región de Magallanes y de la Antártica chilena).</w:t>
      </w:r>
    </w:p>
    <w:p w:rsidR="00000000" w:rsidDel="00000000" w:rsidP="00000000" w:rsidRDefault="00000000" w:rsidRPr="00000000" w14:paraId="00000013">
      <w:pPr>
        <w:jc w:val="both"/>
        <w:rPr/>
      </w:pPr>
      <w:r w:rsidDel="00000000" w:rsidR="00000000" w:rsidRPr="00000000">
        <w:rPr>
          <w:rtl w:val="0"/>
        </w:rPr>
        <w:t xml:space="preserve">I.II Patrimonio Cultural</w:t>
      </w:r>
    </w:p>
    <w:p w:rsidR="00000000" w:rsidDel="00000000" w:rsidP="00000000" w:rsidRDefault="00000000" w:rsidRPr="00000000" w14:paraId="00000014">
      <w:pPr>
        <w:jc w:val="both"/>
        <w:rPr/>
      </w:pPr>
      <w:r w:rsidDel="00000000" w:rsidR="00000000" w:rsidRPr="00000000">
        <w:rPr>
          <w:rtl w:val="0"/>
        </w:rPr>
        <w:t xml:space="preserve">Se divide en dos tipos: Tangible e Intangible. Patrimonio Cultural Tangible: Es la expresión de las culturas a través de grandes realizaciones materiales. El Patrimonio Cultural Tangible se puede clasificar en Mueble e Inmueble.</w:t>
      </w:r>
    </w:p>
    <w:p w:rsidR="00000000" w:rsidDel="00000000" w:rsidP="00000000" w:rsidRDefault="00000000" w:rsidRPr="00000000" w14:paraId="00000015">
      <w:pPr>
        <w:jc w:val="both"/>
        <w:rPr/>
      </w:pPr>
      <w:r w:rsidDel="00000000" w:rsidR="00000000" w:rsidRPr="00000000">
        <w:rPr>
          <w:rtl w:val="0"/>
        </w:rPr>
        <w:t xml:space="preserve">I.III Patrimonio Cultural Tangible</w:t>
      </w:r>
    </w:p>
    <w:p w:rsidR="00000000" w:rsidDel="00000000" w:rsidP="00000000" w:rsidRDefault="00000000" w:rsidRPr="00000000" w14:paraId="00000016">
      <w:pPr>
        <w:numPr>
          <w:ilvl w:val="0"/>
          <w:numId w:val="30"/>
        </w:numPr>
        <w:pBdr>
          <w:top w:space="0" w:sz="0" w:val="nil"/>
          <w:left w:space="0" w:sz="0" w:val="nil"/>
          <w:bottom w:space="0" w:sz="0" w:val="nil"/>
          <w:right w:space="0" w:sz="0" w:val="nil"/>
          <w:between w:space="0" w:sz="0" w:val="nil"/>
        </w:pBdr>
        <w:spacing w:after="0" w:lineRule="auto"/>
        <w:ind w:left="720" w:hanging="360"/>
        <w:jc w:val="both"/>
        <w:rPr/>
      </w:pPr>
      <w:r w:rsidDel="00000000" w:rsidR="00000000" w:rsidRPr="00000000">
        <w:rPr>
          <w:color w:val="000000"/>
          <w:rtl w:val="0"/>
        </w:rPr>
        <w:t xml:space="preserve">Patrimonio Cultural Tangible Mueble: Comprende los objetos arqueológicos, históricos, artísticos, etnográficos, tecnológicos, religiosos y aquellos de origen artesanal o </w:t>
      </w:r>
      <w:r w:rsidDel="00000000" w:rsidR="00000000" w:rsidRPr="00000000">
        <w:rPr>
          <w:rtl w:val="0"/>
        </w:rPr>
        <w:t xml:space="preserve">folklórico</w:t>
      </w:r>
      <w:r w:rsidDel="00000000" w:rsidR="00000000" w:rsidRPr="00000000">
        <w:rPr>
          <w:color w:val="000000"/>
          <w:rtl w:val="0"/>
        </w:rPr>
        <w:t xml:space="preserve"> que constituyen colecciones importantes para las ciencias, historia del arte y la conservación de la diversidad cultural del país. Entre ellos se encuentran las obras de arte, libros manuscritos, artefactos históricos, grabaciones, fotografías, documentos audiovisuales, artesanías y otros objetos de carácter arqueológico, histórico, científico y artístico.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720" w:firstLine="0"/>
        <w:jc w:val="both"/>
        <w:rPr/>
      </w:pPr>
      <w:r w:rsidDel="00000000" w:rsidR="00000000" w:rsidRPr="00000000">
        <w:rPr>
          <w:rtl w:val="0"/>
        </w:rPr>
      </w:r>
    </w:p>
    <w:p w:rsidR="00000000" w:rsidDel="00000000" w:rsidP="00000000" w:rsidRDefault="00000000" w:rsidRPr="00000000" w14:paraId="00000018">
      <w:pPr>
        <w:numPr>
          <w:ilvl w:val="0"/>
          <w:numId w:val="30"/>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Patrimonio Cultural Tangible Inmueble: Está constituido por los lugares, sitios, edificaciones, obras de ingeniería, centros industriales, conjuntos arquitectónicos, zonas típicas y monumentos de interés o valor relevante desde el punto de vista arquitectónico, arqueológico, histórico, artístico o científico, reconocidos y registrados como tales. Estos bienes culturales inmuebles son obras o producciones humanas que no pueden ser trasladados de un lugar a otro, ya sea porque son estructuras (por ejemplo, un edificio), o porque están en inseparable relación con el terreno (por ejemplo, un sitio arqueológico).</w:t>
      </w: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I. IV Patrimonio Cultural Intangible</w:t>
      </w:r>
    </w:p>
    <w:p w:rsidR="00000000" w:rsidDel="00000000" w:rsidP="00000000" w:rsidRDefault="00000000" w:rsidRPr="00000000" w14:paraId="0000001A">
      <w:pPr>
        <w:jc w:val="both"/>
        <w:rPr/>
      </w:pPr>
      <w:r w:rsidDel="00000000" w:rsidR="00000000" w:rsidRPr="00000000">
        <w:rPr>
          <w:rtl w:val="0"/>
        </w:rPr>
        <w:t xml:space="preserve">Está constituido por aquella parte invisible que reside en el espíritu mismo de las culturas. Existen sociedades que han concentrado su saber y sus técnicas, así como la memoria de sus antepasados, en la tradición oral. La noción de patrimonio intangible o inmaterial prácticamente coincide con la de cultura, entendida en sentido amplio como “el conjunto de rasgos distintivos, espirituales y materiales, intelectuales y afectivos que caracterizan a una sociedad o un grupo social” y que “más allá de las artes y las letras” engloba los “modos de vida, los derechos fundamentales del ser humano, los sistemas de valores, las tradiciones y las creencias”. A esta definición hay que añadir su naturaleza dinámica, la capacidad de transformación que la anima y los intercambios interculturales en que participa. </w:t>
      </w:r>
    </w:p>
    <w:p w:rsidR="00000000" w:rsidDel="00000000" w:rsidP="00000000" w:rsidRDefault="00000000" w:rsidRPr="00000000" w14:paraId="0000001B">
      <w:pPr>
        <w:jc w:val="both"/>
        <w:rPr/>
      </w:pPr>
      <w:r w:rsidDel="00000000" w:rsidR="00000000" w:rsidRPr="00000000">
        <w:rPr>
          <w:rtl w:val="0"/>
        </w:rPr>
        <w:t xml:space="preserve">En este tipo de patrimonio podemos destacar: la poesía, los ritos, los modos de vida, la medicina tradicional, la religiosidad popular y las tecnologías tradicionales de nuestra tierra. Integra la cultura popular, las diferentes lenguas, los modismos regionales y locales, la música, los instrumentos musicales tradicionales, las danzas religiosas y los bailes festivos, los trajes que identifican a cada región de Chile, la cocina chilena, los mitos y leyendas; las adivinanzas y canciones de cuna; los cantos de amor y villancicos; los dichos, juegos infantiles y creencias mágicas. </w:t>
      </w:r>
    </w:p>
    <w:p w:rsidR="00000000" w:rsidDel="00000000" w:rsidP="00000000" w:rsidRDefault="00000000" w:rsidRPr="00000000" w14:paraId="0000001C">
      <w:pPr>
        <w:numPr>
          <w:ilvl w:val="0"/>
          <w:numId w:val="29"/>
        </w:numPr>
        <w:pBdr>
          <w:top w:space="0" w:sz="0" w:val="nil"/>
          <w:left w:space="0" w:sz="0" w:val="nil"/>
          <w:bottom w:space="0" w:sz="0" w:val="nil"/>
          <w:right w:space="0" w:sz="0" w:val="nil"/>
          <w:between w:space="0" w:sz="0" w:val="nil"/>
        </w:pBdr>
        <w:ind w:left="1080" w:hanging="720"/>
        <w:jc w:val="both"/>
        <w:rPr>
          <w:b w:val="1"/>
          <w:bCs w:val="1"/>
          <w:color w:val="000000"/>
        </w:rPr>
      </w:pPr>
      <w:r w:rsidDel="00000000" w:rsidR="00000000" w:rsidRPr="00000000">
        <w:rPr>
          <w:b w:val="1"/>
          <w:bCs w:val="1"/>
          <w:color w:val="000000"/>
          <w:rtl w:val="0"/>
        </w:rPr>
        <w:t xml:space="preserve">Planificaciones sugeridas para celebrar el día del patrimonio</w:t>
      </w:r>
    </w:p>
    <w:p w:rsidR="00000000" w:rsidDel="00000000" w:rsidP="00000000" w:rsidRDefault="00000000" w:rsidRPr="00000000" w14:paraId="0000001D">
      <w:pPr>
        <w:jc w:val="both"/>
        <w:rPr/>
      </w:pPr>
      <w:r w:rsidDel="00000000" w:rsidR="00000000" w:rsidRPr="00000000">
        <w:rPr>
          <w:rtl w:val="0"/>
        </w:rPr>
        <w:t xml:space="preserve">Los referentes patrimoniales constituyen un recurso de gran valor para el desarrollo de propuestas educativas, contribuyendo al conocimiento y reflexión sobre el entorno natural y cultural, a forjar identidad y respeto por las distintas formas de vida pretéritas o actuales. También genera condiciones para lograr una mayor empatía cultural, valorando la interculturalidad como condición imprescindible para construir un mundo mejor.</w:t>
      </w:r>
    </w:p>
    <w:p w:rsidR="00000000" w:rsidDel="00000000" w:rsidP="00000000" w:rsidRDefault="00000000" w:rsidRPr="00000000" w14:paraId="0000001E">
      <w:pPr>
        <w:jc w:val="both"/>
        <w:rPr/>
      </w:pPr>
      <w:r w:rsidDel="00000000" w:rsidR="00000000" w:rsidRPr="00000000">
        <w:rPr>
          <w:rtl w:val="0"/>
        </w:rPr>
        <w:t xml:space="preserve">La educación desde el patrimonio favorece el desarrollo de la aplicación de criterios de interdisciplinariedad en el tratamiento de los contenidos, participación de los estudiantes, contextualización de los procesos de enseñanza y aprendizaje, valoración de nuestro patrimonio y vinculación con la educación para la ciudadanía, aportando a establecer vínculos con el entorno cultural y social en que los estudiantes viven.</w:t>
      </w:r>
    </w:p>
    <w:p w:rsidR="00000000" w:rsidDel="00000000" w:rsidP="00000000" w:rsidRDefault="00000000" w:rsidRPr="00000000" w14:paraId="0000001F">
      <w:pPr>
        <w:ind w:hanging="425"/>
        <w:jc w:val="both"/>
        <w:rPr>
          <w:b w:val="1"/>
          <w:bCs w:val="1"/>
        </w:rPr>
      </w:pPr>
      <w:r w:rsidDel="00000000" w:rsidR="00000000" w:rsidRPr="00000000">
        <w:rPr>
          <w:rtl w:val="0"/>
        </w:rPr>
      </w:r>
    </w:p>
    <w:p w:rsidR="00000000" w:rsidDel="00000000" w:rsidP="00000000" w:rsidRDefault="00000000" w:rsidRPr="00000000" w14:paraId="00000020">
      <w:pPr>
        <w:ind w:hanging="425"/>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1">
      <w:pPr>
        <w:ind w:hanging="425"/>
        <w:jc w:val="both"/>
        <w:rPr>
          <w:b w:val="1"/>
          <w:bCs w:val="1"/>
        </w:rPr>
      </w:pPr>
      <w:r w:rsidDel="00000000" w:rsidR="00000000" w:rsidRPr="00000000">
        <w:rPr>
          <w:b w:val="1"/>
          <w:bCs w:val="1"/>
          <w:rtl w:val="0"/>
        </w:rPr>
        <w:t xml:space="preserve">Consideraciones previas</w:t>
      </w:r>
    </w:p>
    <w:tbl>
      <w:tblPr>
        <w:tblStyle w:val="Table1"/>
        <w:tblW w:w="10349.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4"/>
        <w:gridCol w:w="7655"/>
        <w:tblGridChange w:id="0">
          <w:tblGrid>
            <w:gridCol w:w="2694"/>
            <w:gridCol w:w="7655"/>
          </w:tblGrid>
        </w:tblGridChange>
      </w:tblGrid>
      <w:tr>
        <w:trPr>
          <w:cantSplit w:val="0"/>
          <w:tblHeader w:val="0"/>
        </w:trPr>
        <w:tc>
          <w:tcPr>
            <w:shd w:fill="c5e0b3" w:val="clear"/>
          </w:tcPr>
          <w:p w:rsidR="00000000" w:rsidDel="00000000" w:rsidP="00000000" w:rsidRDefault="00000000" w:rsidRPr="00000000" w14:paraId="00000022">
            <w:pPr>
              <w:jc w:val="both"/>
              <w:rPr>
                <w:b w:val="1"/>
                <w:bCs w:val="1"/>
              </w:rPr>
            </w:pPr>
            <w:r w:rsidDel="00000000" w:rsidR="00000000" w:rsidRPr="00000000">
              <w:rPr>
                <w:b w:val="1"/>
                <w:bCs w:val="1"/>
                <w:rtl w:val="0"/>
              </w:rPr>
              <w:t xml:space="preserve">Objetivos de aprendizaje</w:t>
            </w:r>
          </w:p>
        </w:tc>
        <w:tc>
          <w:tcPr/>
          <w:p w:rsidR="00000000" w:rsidDel="00000000" w:rsidP="00000000" w:rsidRDefault="00000000" w:rsidRPr="00000000" w14:paraId="00000023">
            <w:pPr>
              <w:jc w:val="both"/>
              <w:rPr/>
            </w:pPr>
            <w:r w:rsidDel="00000000" w:rsidR="00000000" w:rsidRPr="00000000">
              <w:rPr>
                <w:rtl w:val="0"/>
              </w:rPr>
              <w:t xml:space="preserve">Conocer lo que se entiende por patrimonio cultural e identificar el patrimonio tangible e intangible y su importancia para la comunidad.</w:t>
            </w:r>
          </w:p>
          <w:p w:rsidR="00000000" w:rsidDel="00000000" w:rsidP="00000000" w:rsidRDefault="00000000" w:rsidRPr="00000000" w14:paraId="00000024">
            <w:pPr>
              <w:jc w:val="both"/>
              <w:rPr>
                <w:b w:val="1"/>
                <w:bCs w:val="1"/>
              </w:rPr>
            </w:pPr>
            <w:r w:rsidDel="00000000" w:rsidR="00000000" w:rsidRPr="00000000">
              <w:rPr>
                <w:rtl w:val="0"/>
              </w:rPr>
              <w:t xml:space="preserve">Reconocer y respetar la diversidad cultural, religiosa y las ideas y creencias distintas de las propias en los espacios escolares, familiares y comunitarios, reconociendo el diálogo como fuente de crecimiento, superación de diferencias y acercamiento a la verdad.</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25">
            <w:pPr>
              <w:jc w:val="both"/>
              <w:rPr>
                <w:b w:val="1"/>
                <w:bCs w:val="1"/>
              </w:rPr>
            </w:pPr>
            <w:r w:rsidDel="00000000" w:rsidR="00000000" w:rsidRPr="00000000">
              <w:rPr>
                <w:b w:val="1"/>
                <w:bCs w:val="1"/>
                <w:rtl w:val="0"/>
              </w:rPr>
              <w:t xml:space="preserve">Asignatura</w:t>
            </w:r>
          </w:p>
        </w:tc>
        <w:tc>
          <w:tcPr/>
          <w:p w:rsidR="00000000" w:rsidDel="00000000" w:rsidP="00000000" w:rsidRDefault="00000000" w:rsidRPr="00000000" w14:paraId="00000026">
            <w:pPr>
              <w:jc w:val="both"/>
              <w:rPr>
                <w:b w:val="1"/>
                <w:bCs w:val="1"/>
              </w:rPr>
            </w:pPr>
            <w:r w:rsidDel="00000000" w:rsidR="00000000" w:rsidRPr="00000000">
              <w:rPr>
                <w:rtl w:val="0"/>
              </w:rPr>
              <w:t xml:space="preserve">Historia, Geografía y Ciencias Sociales</w:t>
            </w:r>
            <w:r w:rsidDel="00000000" w:rsidR="00000000" w:rsidRPr="00000000">
              <w:rPr>
                <w:rtl w:val="0"/>
              </w:rPr>
            </w:r>
          </w:p>
        </w:tc>
      </w:tr>
    </w:tbl>
    <w:p w:rsidR="00000000" w:rsidDel="00000000" w:rsidP="00000000" w:rsidRDefault="00000000" w:rsidRPr="00000000" w14:paraId="00000027">
      <w:pPr>
        <w:spacing w:line="240" w:lineRule="auto"/>
        <w:ind w:left="-420" w:firstLine="0"/>
        <w:jc w:val="both"/>
        <w:rPr>
          <w:b w:val="1"/>
          <w:bCs w:val="1"/>
          <w:sz w:val="18"/>
          <w:szCs w:val="18"/>
        </w:rPr>
      </w:pPr>
      <w:r w:rsidDel="00000000" w:rsidR="00000000" w:rsidRPr="00000000">
        <w:rPr>
          <w:rtl w:val="0"/>
        </w:rPr>
      </w:r>
    </w:p>
    <w:p w:rsidR="00000000" w:rsidDel="00000000" w:rsidP="00000000" w:rsidRDefault="00000000" w:rsidRPr="00000000" w14:paraId="00000028">
      <w:pPr>
        <w:spacing w:line="240" w:lineRule="auto"/>
        <w:ind w:left="-420" w:right="-113" w:firstLine="0"/>
        <w:jc w:val="both"/>
        <w:rPr>
          <w:b w:val="1"/>
          <w:bCs w:val="1"/>
        </w:rPr>
      </w:pPr>
      <w:r w:rsidDel="00000000" w:rsidR="00000000" w:rsidRPr="00000000">
        <w:rPr>
          <w:b w:val="1"/>
          <w:bCs w:val="1"/>
          <w:rtl w:val="0"/>
        </w:rPr>
        <w:t xml:space="preserve">Actividades</w:t>
      </w:r>
    </w:p>
    <w:p w:rsidR="00000000" w:rsidDel="00000000" w:rsidP="00000000" w:rsidRDefault="00000000" w:rsidRPr="00000000" w14:paraId="00000029">
      <w:pPr>
        <w:spacing w:line="240" w:lineRule="auto"/>
        <w:ind w:left="-420" w:right="-340" w:firstLine="0"/>
        <w:jc w:val="both"/>
        <w:rPr>
          <w:b w:val="1"/>
          <w:bCs w:val="1"/>
        </w:rPr>
      </w:pPr>
      <w:r w:rsidDel="00000000" w:rsidR="00000000" w:rsidRPr="00000000">
        <w:rPr>
          <w:b w:val="1"/>
          <w:bCs w:val="1"/>
          <w:rtl w:val="0"/>
        </w:rPr>
        <w:t xml:space="preserve">Nombre actividad: </w:t>
      </w:r>
    </w:p>
    <w:tbl>
      <w:tblPr>
        <w:tblStyle w:val="Table2"/>
        <w:tblW w:w="10349.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45"/>
        <w:gridCol w:w="5504"/>
        <w:tblGridChange w:id="0">
          <w:tblGrid>
            <w:gridCol w:w="4845"/>
            <w:gridCol w:w="5504"/>
          </w:tblGrid>
        </w:tblGridChange>
      </w:tblGrid>
      <w:tr>
        <w:trPr>
          <w:cantSplit w:val="0"/>
          <w:tblHeader w:val="0"/>
        </w:trPr>
        <w:tc>
          <w:tcPr/>
          <w:p w:rsidR="00000000" w:rsidDel="00000000" w:rsidP="00000000" w:rsidRDefault="00000000" w:rsidRPr="00000000" w14:paraId="0000002A">
            <w:pPr>
              <w:spacing w:line="240" w:lineRule="auto"/>
              <w:jc w:val="both"/>
              <w:rPr>
                <w:b w:val="1"/>
                <w:bCs w:val="1"/>
              </w:rPr>
            </w:pPr>
            <w:r w:rsidDel="00000000" w:rsidR="00000000" w:rsidRPr="00000000">
              <w:rPr>
                <w:b w:val="1"/>
                <w:bCs w:val="1"/>
                <w:rtl w:val="0"/>
              </w:rPr>
              <w:t xml:space="preserve">Nivel sugerido: Preschool, 1°básico y 2°</w:t>
            </w:r>
          </w:p>
        </w:tc>
        <w:tc>
          <w:tcPr/>
          <w:p w:rsidR="00000000" w:rsidDel="00000000" w:rsidP="00000000" w:rsidRDefault="00000000" w:rsidRPr="00000000" w14:paraId="0000002B">
            <w:pPr>
              <w:spacing w:line="240" w:lineRule="auto"/>
              <w:jc w:val="both"/>
              <w:rPr>
                <w:b w:val="1"/>
                <w:bCs w:val="1"/>
              </w:rPr>
            </w:pPr>
            <w:r w:rsidDel="00000000" w:rsidR="00000000" w:rsidRPr="00000000">
              <w:rPr>
                <w:b w:val="1"/>
                <w:bCs w:val="1"/>
                <w:rtl w:val="0"/>
              </w:rPr>
              <w:t xml:space="preserve">Tiempo: 90 minutos</w:t>
            </w:r>
          </w:p>
        </w:tc>
      </w:tr>
      <w:tr>
        <w:trPr>
          <w:cantSplit w:val="0"/>
          <w:tblHeader w:val="0"/>
        </w:trPr>
        <w:tc>
          <w:tcPr>
            <w:gridSpan w:val="2"/>
          </w:tcPr>
          <w:p w:rsidR="00000000" w:rsidDel="00000000" w:rsidP="00000000" w:rsidRDefault="00000000" w:rsidRPr="00000000" w14:paraId="0000002C">
            <w:pPr>
              <w:spacing w:line="240" w:lineRule="auto"/>
              <w:jc w:val="both"/>
              <w:rPr>
                <w:b w:val="1"/>
                <w:bCs w:val="1"/>
              </w:rPr>
            </w:pPr>
            <w:r w:rsidDel="00000000" w:rsidR="00000000" w:rsidRPr="00000000">
              <w:rPr>
                <w:b w:val="1"/>
                <w:bCs w:val="1"/>
                <w:rtl w:val="0"/>
              </w:rPr>
              <w:t xml:space="preserve">Objetivo(s): Reconocer acciones asociadas al cuidado y preservación del patrimonio cultural de su comunidad local, además de apreciar y valorar su significado e importancia.</w:t>
            </w:r>
          </w:p>
          <w:p w:rsidR="00000000" w:rsidDel="00000000" w:rsidP="00000000" w:rsidRDefault="00000000" w:rsidRPr="00000000" w14:paraId="0000002D">
            <w:pPr>
              <w:spacing w:line="240" w:lineRule="auto"/>
              <w:jc w:val="both"/>
              <w:rPr>
                <w:b w:val="1"/>
                <w:bCs w:val="1"/>
              </w:rPr>
            </w:pPr>
            <w:r w:rsidDel="00000000" w:rsidR="00000000" w:rsidRPr="00000000">
              <w:rPr>
                <w:b w:val="1"/>
                <w:bCs w:val="1"/>
                <w:rtl w:val="0"/>
              </w:rPr>
              <w:t xml:space="preserve">OBJETIVO DE APRENDIZAJE Nivel Transición </w:t>
            </w:r>
          </w:p>
          <w:p w:rsidR="00000000" w:rsidDel="00000000" w:rsidP="00000000" w:rsidRDefault="00000000" w:rsidRPr="00000000" w14:paraId="0000002E">
            <w:pPr>
              <w:spacing w:line="240" w:lineRule="auto"/>
              <w:jc w:val="both"/>
              <w:rPr/>
            </w:pPr>
            <w:r w:rsidDel="00000000" w:rsidR="00000000" w:rsidRPr="00000000">
              <w:rPr>
                <w:rtl w:val="0"/>
              </w:rPr>
              <w:t xml:space="preserve">OA6: Reconocer diversas acciones para el cuidado del patrimonio cultural material (construcciones, obras de carácter arqueológico, lugares) e inmaterial (tradiciones, celebraciones), de su comunidad local.</w:t>
            </w:r>
          </w:p>
          <w:p w:rsidR="00000000" w:rsidDel="00000000" w:rsidP="00000000" w:rsidRDefault="00000000" w:rsidRPr="00000000" w14:paraId="0000002F">
            <w:pPr>
              <w:spacing w:line="240" w:lineRule="auto"/>
              <w:jc w:val="both"/>
              <w:rPr>
                <w:b w:val="1"/>
                <w:bCs w:val="1"/>
              </w:rPr>
            </w:pPr>
            <w:r w:rsidDel="00000000" w:rsidR="00000000" w:rsidRPr="00000000">
              <w:rPr>
                <w:b w:val="1"/>
                <w:bCs w:val="1"/>
                <w:rtl w:val="0"/>
              </w:rPr>
              <w:t xml:space="preserve">2°Básico</w:t>
            </w:r>
          </w:p>
          <w:p w:rsidR="00000000" w:rsidDel="00000000" w:rsidP="00000000" w:rsidRDefault="00000000" w:rsidRPr="00000000" w14:paraId="00000030">
            <w:pPr>
              <w:spacing w:line="240" w:lineRule="auto"/>
              <w:jc w:val="both"/>
              <w:rPr>
                <w:b w:val="1"/>
                <w:bCs w:val="1"/>
              </w:rPr>
            </w:pPr>
            <w:r w:rsidDel="00000000" w:rsidR="00000000" w:rsidRPr="00000000">
              <w:rPr>
                <w:b w:val="1"/>
                <w:bCs w:val="1"/>
                <w:rtl w:val="0"/>
              </w:rPr>
              <w:t xml:space="preserve">OA 2 </w:t>
            </w:r>
            <w:r w:rsidDel="00000000" w:rsidR="00000000" w:rsidRPr="00000000">
              <w:rPr>
                <w:rtl w:val="0"/>
              </w:rPr>
              <w:t xml:space="preserve">Comparan el modo de vida y expresiones culturales de pueblos indígenas presentes en Chile actual (como Mapuche, Aimara, Rapa Nui) con respecto al periodo precolombino, identificar aspectos de su cultura que se han mantenido hasta el presente y aspectos que han cambiado. </w:t>
            </w:r>
            <w:r w:rsidDel="00000000" w:rsidR="00000000" w:rsidRPr="00000000">
              <w:rPr>
                <w:rtl w:val="0"/>
              </w:rPr>
            </w:r>
          </w:p>
          <w:p w:rsidR="00000000" w:rsidDel="00000000" w:rsidP="00000000" w:rsidRDefault="00000000" w:rsidRPr="00000000" w14:paraId="00000031">
            <w:pPr>
              <w:spacing w:line="240" w:lineRule="auto"/>
              <w:jc w:val="both"/>
              <w:rPr>
                <w:b w:val="1"/>
                <w:bCs w:val="1"/>
              </w:rPr>
            </w:pPr>
            <w:r w:rsidDel="00000000" w:rsidR="00000000" w:rsidRPr="00000000">
              <w:rPr>
                <w:b w:val="1"/>
                <w:bCs w:val="1"/>
                <w:rtl w:val="0"/>
              </w:rPr>
              <w:t xml:space="preserve">1°Básico</w:t>
            </w:r>
          </w:p>
          <w:p w:rsidR="00000000" w:rsidDel="00000000" w:rsidP="00000000" w:rsidRDefault="00000000" w:rsidRPr="00000000" w14:paraId="00000032">
            <w:pPr>
              <w:spacing w:after="0" w:line="240" w:lineRule="auto"/>
              <w:jc w:val="both"/>
              <w:rPr/>
            </w:pPr>
            <w:r w:rsidDel="00000000" w:rsidR="00000000" w:rsidRPr="00000000">
              <w:rPr>
                <w:b w:val="1"/>
                <w:bCs w:val="1"/>
                <w:rtl w:val="0"/>
              </w:rPr>
              <w:t xml:space="preserve">OA 2 </w:t>
            </w:r>
            <w:r w:rsidDel="00000000" w:rsidR="00000000" w:rsidRPr="00000000">
              <w:rPr>
                <w:rtl w:val="0"/>
              </w:rPr>
              <w:t xml:space="preserve">Secuenciar acontecimientos y actividades de la vida cotidiana, personal y familiar, utilizando categorías relativas de ubicación temporal, como antes, después, hoy, mañana; día, noche, este año, el año pasado, el año próximo.</w:t>
            </w:r>
          </w:p>
          <w:p w:rsidR="00000000" w:rsidDel="00000000" w:rsidP="00000000" w:rsidRDefault="00000000" w:rsidRPr="00000000" w14:paraId="00000033">
            <w:pPr>
              <w:spacing w:after="0" w:line="240" w:lineRule="auto"/>
              <w:jc w:val="both"/>
              <w:rPr/>
            </w:pPr>
            <w:r w:rsidDel="00000000" w:rsidR="00000000" w:rsidRPr="00000000">
              <w:rPr>
                <w:b w:val="1"/>
                <w:bCs w:val="1"/>
                <w:rtl w:val="0"/>
              </w:rPr>
              <w:t xml:space="preserve">OA 4</w:t>
            </w:r>
            <w:r w:rsidDel="00000000" w:rsidR="00000000" w:rsidRPr="00000000">
              <w:rPr>
                <w:rtl w:val="0"/>
              </w:rPr>
              <w:t xml:space="preserve"> Obtener y comunicar aspectos de la historia de su familia y sus características, como costumbres, tradiciones, ritos, fiestas, recuerdos y roles que desempeñan los distintos miembros de su grupo familiar, la formulación de preguntas a adultos de su entorno cercano.</w:t>
            </w:r>
          </w:p>
        </w:tc>
      </w:tr>
      <w:tr>
        <w:trPr>
          <w:cantSplit w:val="0"/>
          <w:tblHeader w:val="0"/>
        </w:trPr>
        <w:tc>
          <w:tcPr>
            <w:gridSpan w:val="2"/>
          </w:tcPr>
          <w:p w:rsidR="00000000" w:rsidDel="00000000" w:rsidP="00000000" w:rsidRDefault="00000000" w:rsidRPr="00000000" w14:paraId="00000035">
            <w:pPr>
              <w:spacing w:line="240" w:lineRule="auto"/>
              <w:jc w:val="both"/>
              <w:rPr>
                <w:b w:val="1"/>
                <w:bCs w:val="1"/>
              </w:rPr>
            </w:pPr>
            <w:r w:rsidDel="00000000" w:rsidR="00000000" w:rsidRPr="00000000">
              <w:rPr>
                <w:b w:val="1"/>
                <w:bCs w:val="1"/>
                <w:rtl w:val="0"/>
              </w:rPr>
              <w:t xml:space="preserve">Descripción de la actividad</w:t>
            </w:r>
          </w:p>
          <w:p w:rsidR="00000000" w:rsidDel="00000000" w:rsidP="00000000" w:rsidRDefault="00000000" w:rsidRPr="00000000" w14:paraId="00000036">
            <w:pPr>
              <w:pStyle w:val="Heading3"/>
              <w:keepNext w:val="0"/>
              <w:keepLines w:val="0"/>
              <w:spacing w:line="240" w:lineRule="auto"/>
              <w:jc w:val="both"/>
              <w:rPr>
                <w:sz w:val="22"/>
                <w:szCs w:val="22"/>
              </w:rPr>
            </w:pPr>
            <w:bookmarkStart w:colFirst="0" w:colLast="0" w:name="_heading=h.yw0skfumf29q" w:id="0"/>
            <w:bookmarkEnd w:id="0"/>
            <w:r w:rsidDel="00000000" w:rsidR="00000000" w:rsidRPr="00000000">
              <w:rPr>
                <w:sz w:val="22"/>
                <w:szCs w:val="22"/>
                <w:rtl w:val="0"/>
              </w:rPr>
              <w:t xml:space="preserve">Inicio (10 minutos):</w:t>
            </w:r>
          </w:p>
          <w:p w:rsidR="00000000" w:rsidDel="00000000" w:rsidP="00000000" w:rsidRDefault="00000000" w:rsidRPr="00000000" w14:paraId="00000037">
            <w:pPr>
              <w:spacing w:after="240" w:before="240" w:line="240" w:lineRule="auto"/>
              <w:jc w:val="both"/>
              <w:rPr/>
            </w:pPr>
            <w:r w:rsidDel="00000000" w:rsidR="00000000" w:rsidRPr="00000000">
              <w:rPr>
                <w:rtl w:val="0"/>
              </w:rPr>
              <w:t xml:space="preserve">Mostrar imágenes o láminas del mar relacionadas con el patrimonio:</w:t>
            </w:r>
          </w:p>
          <w:p w:rsidR="00000000" w:rsidDel="00000000" w:rsidP="00000000" w:rsidRDefault="00000000" w:rsidRPr="00000000" w14:paraId="00000038">
            <w:pPr>
              <w:numPr>
                <w:ilvl w:val="0"/>
                <w:numId w:val="4"/>
              </w:numPr>
              <w:spacing w:after="0" w:afterAutospacing="0" w:before="240" w:line="240" w:lineRule="auto"/>
              <w:ind w:left="720" w:hanging="360"/>
              <w:rPr/>
            </w:pPr>
            <w:r w:rsidDel="00000000" w:rsidR="00000000" w:rsidRPr="00000000">
              <w:rPr>
                <w:rtl w:val="0"/>
              </w:rPr>
              <w:t xml:space="preserve">Animales marinos</w:t>
            </w:r>
          </w:p>
          <w:p w:rsidR="00000000" w:rsidDel="00000000" w:rsidP="00000000" w:rsidRDefault="00000000" w:rsidRPr="00000000" w14:paraId="00000039">
            <w:pPr>
              <w:numPr>
                <w:ilvl w:val="0"/>
                <w:numId w:val="4"/>
              </w:numPr>
              <w:spacing w:after="0" w:afterAutospacing="0" w:before="0" w:beforeAutospacing="0" w:line="240" w:lineRule="auto"/>
              <w:ind w:left="720" w:hanging="360"/>
              <w:rPr/>
            </w:pPr>
            <w:r w:rsidDel="00000000" w:rsidR="00000000" w:rsidRPr="00000000">
              <w:rPr>
                <w:rtl w:val="0"/>
              </w:rPr>
              <w:t xml:space="preserve">Oficios (pescadores)</w:t>
            </w:r>
          </w:p>
          <w:p w:rsidR="00000000" w:rsidDel="00000000" w:rsidP="00000000" w:rsidRDefault="00000000" w:rsidRPr="00000000" w14:paraId="0000003A">
            <w:pPr>
              <w:numPr>
                <w:ilvl w:val="0"/>
                <w:numId w:val="4"/>
              </w:numPr>
              <w:spacing w:after="0" w:afterAutospacing="0" w:before="0" w:beforeAutospacing="0" w:line="240" w:lineRule="auto"/>
              <w:ind w:left="720" w:hanging="360"/>
              <w:rPr/>
            </w:pPr>
            <w:r w:rsidDel="00000000" w:rsidR="00000000" w:rsidRPr="00000000">
              <w:rPr>
                <w:rtl w:val="0"/>
              </w:rPr>
              <w:t xml:space="preserve">Comidas típicas</w:t>
            </w:r>
          </w:p>
          <w:p w:rsidR="00000000" w:rsidDel="00000000" w:rsidP="00000000" w:rsidRDefault="00000000" w:rsidRPr="00000000" w14:paraId="0000003B">
            <w:pPr>
              <w:numPr>
                <w:ilvl w:val="0"/>
                <w:numId w:val="4"/>
              </w:numPr>
              <w:spacing w:after="240" w:before="0" w:beforeAutospacing="0" w:line="240" w:lineRule="auto"/>
              <w:ind w:left="720" w:hanging="360"/>
              <w:rPr/>
            </w:pPr>
            <w:r w:rsidDel="00000000" w:rsidR="00000000" w:rsidRPr="00000000">
              <w:rPr>
                <w:rtl w:val="0"/>
              </w:rPr>
              <w:t xml:space="preserve">Tradiciones (fiestas, costumbres)</w:t>
            </w:r>
          </w:p>
          <w:p w:rsidR="00000000" w:rsidDel="00000000" w:rsidP="00000000" w:rsidRDefault="00000000" w:rsidRPr="00000000" w14:paraId="0000003C">
            <w:pPr>
              <w:spacing w:after="240" w:before="240" w:line="240" w:lineRule="auto"/>
              <w:jc w:val="both"/>
              <w:rPr/>
            </w:pPr>
            <w:r w:rsidDel="00000000" w:rsidR="00000000" w:rsidRPr="00000000">
              <w:rPr>
                <w:rtl w:val="0"/>
              </w:rPr>
              <w:t xml:space="preserve">Preguntar:</w:t>
            </w:r>
          </w:p>
          <w:p w:rsidR="00000000" w:rsidDel="00000000" w:rsidP="00000000" w:rsidRDefault="00000000" w:rsidRPr="00000000" w14:paraId="0000003D">
            <w:pPr>
              <w:numPr>
                <w:ilvl w:val="0"/>
                <w:numId w:val="23"/>
              </w:numPr>
              <w:spacing w:after="0" w:afterAutospacing="0" w:before="240" w:line="240" w:lineRule="auto"/>
              <w:ind w:left="720" w:hanging="360"/>
              <w:rPr/>
            </w:pPr>
            <w:r w:rsidDel="00000000" w:rsidR="00000000" w:rsidRPr="00000000">
              <w:rPr>
                <w:rtl w:val="0"/>
              </w:rPr>
              <w:t xml:space="preserve">¿Qué vemos en estas imágenes?</w:t>
            </w:r>
          </w:p>
          <w:p w:rsidR="00000000" w:rsidDel="00000000" w:rsidP="00000000" w:rsidRDefault="00000000" w:rsidRPr="00000000" w14:paraId="0000003E">
            <w:pPr>
              <w:numPr>
                <w:ilvl w:val="0"/>
                <w:numId w:val="23"/>
              </w:numPr>
              <w:spacing w:after="0" w:afterAutospacing="0" w:before="0" w:beforeAutospacing="0" w:line="240" w:lineRule="auto"/>
              <w:ind w:left="720" w:hanging="360"/>
              <w:rPr/>
            </w:pPr>
            <w:r w:rsidDel="00000000" w:rsidR="00000000" w:rsidRPr="00000000">
              <w:rPr>
                <w:rtl w:val="0"/>
              </w:rPr>
              <w:t xml:space="preserve">¿Qué cosas vienen del mar?</w:t>
            </w:r>
          </w:p>
          <w:p w:rsidR="00000000" w:rsidDel="00000000" w:rsidP="00000000" w:rsidRDefault="00000000" w:rsidRPr="00000000" w14:paraId="0000003F">
            <w:pPr>
              <w:numPr>
                <w:ilvl w:val="0"/>
                <w:numId w:val="23"/>
              </w:numPr>
              <w:spacing w:after="0" w:afterAutospacing="0" w:before="0" w:beforeAutospacing="0" w:line="240" w:lineRule="auto"/>
              <w:ind w:left="720" w:hanging="360"/>
              <w:rPr/>
            </w:pPr>
            <w:r w:rsidDel="00000000" w:rsidR="00000000" w:rsidRPr="00000000">
              <w:rPr>
                <w:rtl w:val="0"/>
              </w:rPr>
              <w:t xml:space="preserve">¿Han visto o probado comida del mar?</w:t>
            </w:r>
          </w:p>
          <w:p w:rsidR="00000000" w:rsidDel="00000000" w:rsidP="00000000" w:rsidRDefault="00000000" w:rsidRPr="00000000" w14:paraId="00000040">
            <w:pPr>
              <w:numPr>
                <w:ilvl w:val="0"/>
                <w:numId w:val="23"/>
              </w:numPr>
              <w:spacing w:after="240" w:before="0" w:beforeAutospacing="0" w:line="240" w:lineRule="auto"/>
              <w:ind w:left="720" w:hanging="360"/>
              <w:rPr/>
            </w:pPr>
            <w:r w:rsidDel="00000000" w:rsidR="00000000" w:rsidRPr="00000000">
              <w:rPr>
                <w:rtl w:val="0"/>
              </w:rPr>
              <w:t xml:space="preserve">¿Qué hacen las personas que viven cerca del mar?</w:t>
            </w:r>
          </w:p>
          <w:p w:rsidR="00000000" w:rsidDel="00000000" w:rsidP="00000000" w:rsidRDefault="00000000" w:rsidRPr="00000000" w14:paraId="00000041">
            <w:pPr>
              <w:spacing w:after="240" w:before="240" w:line="240" w:lineRule="auto"/>
              <w:jc w:val="both"/>
              <w:rPr/>
            </w:pPr>
            <w:r w:rsidDel="00000000" w:rsidR="00000000" w:rsidRPr="00000000">
              <w:rPr>
                <w:rtl w:val="0"/>
              </w:rPr>
              <w:t xml:space="preserve">Luego, introducir la idea de patrimonio: </w:t>
            </w:r>
          </w:p>
          <w:p w:rsidR="00000000" w:rsidDel="00000000" w:rsidP="00000000" w:rsidRDefault="00000000" w:rsidRPr="00000000" w14:paraId="00000042">
            <w:pPr>
              <w:spacing w:after="240" w:before="240" w:line="240" w:lineRule="auto"/>
              <w:jc w:val="both"/>
              <w:rPr>
                <w:i w:val="1"/>
                <w:iCs w:val="1"/>
              </w:rPr>
            </w:pPr>
            <w:r w:rsidDel="00000000" w:rsidR="00000000" w:rsidRPr="00000000">
              <w:rPr>
                <w:i w:val="1"/>
                <w:iCs w:val="1"/>
                <w:rtl w:val="0"/>
              </w:rPr>
              <w:t xml:space="preserve">“El patrimonio es algo importante que recibimos del pasado y que debemos cuidar para el futuro”</w:t>
            </w:r>
          </w:p>
          <w:p w:rsidR="00000000" w:rsidDel="00000000" w:rsidP="00000000" w:rsidRDefault="00000000" w:rsidRPr="00000000" w14:paraId="00000043">
            <w:pPr>
              <w:spacing w:after="240" w:before="240" w:line="240" w:lineRule="auto"/>
              <w:jc w:val="both"/>
              <w:rPr/>
            </w:pPr>
            <w:r w:rsidDel="00000000" w:rsidR="00000000" w:rsidRPr="00000000">
              <w:rPr>
                <w:rtl w:val="0"/>
              </w:rPr>
              <w:t xml:space="preserve">Relacionar con el mar como parte importante de nuestra cultura y vida.</w:t>
            </w:r>
          </w:p>
          <w:p w:rsidR="00000000" w:rsidDel="00000000" w:rsidP="00000000" w:rsidRDefault="00000000" w:rsidRPr="00000000" w14:paraId="00000044">
            <w:pPr>
              <w:pStyle w:val="Heading3"/>
              <w:keepNext w:val="0"/>
              <w:keepLines w:val="0"/>
              <w:spacing w:line="240" w:lineRule="auto"/>
              <w:jc w:val="both"/>
              <w:rPr>
                <w:sz w:val="22"/>
                <w:szCs w:val="22"/>
              </w:rPr>
            </w:pPr>
            <w:bookmarkStart w:colFirst="0" w:colLast="0" w:name="_heading=h.q0mx4t25zosz" w:id="1"/>
            <w:bookmarkEnd w:id="1"/>
            <w:r w:rsidDel="00000000" w:rsidR="00000000" w:rsidRPr="00000000">
              <w:rPr>
                <w:sz w:val="22"/>
                <w:szCs w:val="22"/>
                <w:rtl w:val="0"/>
              </w:rPr>
              <w:t xml:space="preserve">Desarrollo (60 minutos):</w:t>
            </w:r>
          </w:p>
          <w:p w:rsidR="00000000" w:rsidDel="00000000" w:rsidP="00000000" w:rsidRDefault="00000000" w:rsidRPr="00000000" w14:paraId="00000045">
            <w:pPr>
              <w:spacing w:after="240" w:before="240" w:line="240" w:lineRule="auto"/>
              <w:jc w:val="both"/>
              <w:rPr/>
            </w:pPr>
            <w:r w:rsidDel="00000000" w:rsidR="00000000" w:rsidRPr="00000000">
              <w:rPr>
                <w:rtl w:val="0"/>
              </w:rPr>
              <w:t xml:space="preserve">Explicar que existen elementos del mar que son parte de nuestro </w:t>
            </w:r>
            <w:r w:rsidDel="00000000" w:rsidR="00000000" w:rsidRPr="00000000">
              <w:rPr>
                <w:b w:val="1"/>
                <w:bCs w:val="1"/>
                <w:rtl w:val="0"/>
              </w:rPr>
              <w:t xml:space="preserve">patrimonio natural y cultural</w:t>
            </w:r>
            <w:r w:rsidDel="00000000" w:rsidR="00000000" w:rsidRPr="00000000">
              <w:rPr>
                <w:rtl w:val="0"/>
              </w:rPr>
              <w:t xml:space="preserve">, como:</w:t>
            </w:r>
          </w:p>
          <w:p w:rsidR="00000000" w:rsidDel="00000000" w:rsidP="00000000" w:rsidRDefault="00000000" w:rsidRPr="00000000" w14:paraId="00000046">
            <w:pPr>
              <w:numPr>
                <w:ilvl w:val="0"/>
                <w:numId w:val="21"/>
              </w:numPr>
              <w:spacing w:after="0" w:afterAutospacing="0" w:before="240" w:line="240" w:lineRule="auto"/>
              <w:ind w:left="720" w:hanging="360"/>
              <w:rPr/>
            </w:pPr>
            <w:r w:rsidDel="00000000" w:rsidR="00000000" w:rsidRPr="00000000">
              <w:rPr>
                <w:rtl w:val="0"/>
              </w:rPr>
              <w:t xml:space="preserve">Animales marinos</w:t>
            </w:r>
          </w:p>
          <w:p w:rsidR="00000000" w:rsidDel="00000000" w:rsidP="00000000" w:rsidRDefault="00000000" w:rsidRPr="00000000" w14:paraId="00000047">
            <w:pPr>
              <w:numPr>
                <w:ilvl w:val="0"/>
                <w:numId w:val="21"/>
              </w:numPr>
              <w:spacing w:after="0" w:afterAutospacing="0" w:before="0" w:beforeAutospacing="0" w:line="240" w:lineRule="auto"/>
              <w:ind w:left="720" w:hanging="360"/>
              <w:rPr/>
            </w:pPr>
            <w:r w:rsidDel="00000000" w:rsidR="00000000" w:rsidRPr="00000000">
              <w:rPr>
                <w:rtl w:val="0"/>
              </w:rPr>
              <w:t xml:space="preserve">Comidas típicas</w:t>
            </w:r>
          </w:p>
          <w:p w:rsidR="00000000" w:rsidDel="00000000" w:rsidP="00000000" w:rsidRDefault="00000000" w:rsidRPr="00000000" w14:paraId="00000048">
            <w:pPr>
              <w:numPr>
                <w:ilvl w:val="0"/>
                <w:numId w:val="21"/>
              </w:numPr>
              <w:spacing w:after="0" w:afterAutospacing="0" w:before="0" w:beforeAutospacing="0" w:line="240" w:lineRule="auto"/>
              <w:ind w:left="720" w:hanging="360"/>
              <w:rPr/>
            </w:pPr>
            <w:r w:rsidDel="00000000" w:rsidR="00000000" w:rsidRPr="00000000">
              <w:rPr>
                <w:rtl w:val="0"/>
              </w:rPr>
              <w:t xml:space="preserve">Oficios (pesca)</w:t>
            </w:r>
          </w:p>
          <w:p w:rsidR="00000000" w:rsidDel="00000000" w:rsidP="00000000" w:rsidRDefault="00000000" w:rsidRPr="00000000" w14:paraId="00000049">
            <w:pPr>
              <w:numPr>
                <w:ilvl w:val="0"/>
                <w:numId w:val="21"/>
              </w:numPr>
              <w:spacing w:after="240" w:before="0" w:beforeAutospacing="0" w:line="240" w:lineRule="auto"/>
              <w:ind w:left="720" w:hanging="360"/>
              <w:rPr/>
            </w:pPr>
            <w:r w:rsidDel="00000000" w:rsidR="00000000" w:rsidRPr="00000000">
              <w:rPr>
                <w:rtl w:val="0"/>
              </w:rPr>
              <w:t xml:space="preserve">Tradiciones</w:t>
            </w:r>
          </w:p>
          <w:p w:rsidR="00000000" w:rsidDel="00000000" w:rsidP="00000000" w:rsidRDefault="00000000" w:rsidRPr="00000000" w14:paraId="0000004A">
            <w:pPr>
              <w:spacing w:after="240" w:before="240" w:line="240" w:lineRule="auto"/>
              <w:jc w:val="both"/>
              <w:rPr/>
            </w:pPr>
            <w:r w:rsidDel="00000000" w:rsidR="00000000" w:rsidRPr="00000000">
              <w:rPr>
                <w:rtl w:val="0"/>
              </w:rPr>
              <w:t xml:space="preserve">Enfatizar la idea de </w:t>
            </w:r>
            <w:r w:rsidDel="00000000" w:rsidR="00000000" w:rsidRPr="00000000">
              <w:rPr>
                <w:b w:val="1"/>
                <w:bCs w:val="1"/>
                <w:rtl w:val="0"/>
              </w:rPr>
              <w:t xml:space="preserve">cuidado del patrimonio</w:t>
            </w:r>
            <w:r w:rsidDel="00000000" w:rsidR="00000000" w:rsidRPr="00000000">
              <w:rPr>
                <w:rtl w:val="0"/>
              </w:rPr>
              <w:t xml:space="preserve">, preguntando:</w:t>
            </w:r>
          </w:p>
          <w:p w:rsidR="00000000" w:rsidDel="00000000" w:rsidP="00000000" w:rsidRDefault="00000000" w:rsidRPr="00000000" w14:paraId="0000004B">
            <w:pPr>
              <w:numPr>
                <w:ilvl w:val="0"/>
                <w:numId w:val="11"/>
              </w:numPr>
              <w:spacing w:after="0" w:afterAutospacing="0" w:before="240" w:line="240" w:lineRule="auto"/>
              <w:ind w:left="720" w:hanging="360"/>
              <w:rPr/>
            </w:pPr>
            <w:r w:rsidDel="00000000" w:rsidR="00000000" w:rsidRPr="00000000">
              <w:rPr>
                <w:rtl w:val="0"/>
              </w:rPr>
              <w:t xml:space="preserve">¿Qué pasaría si contaminamos el mar?</w:t>
            </w:r>
          </w:p>
          <w:p w:rsidR="00000000" w:rsidDel="00000000" w:rsidP="00000000" w:rsidRDefault="00000000" w:rsidRPr="00000000" w14:paraId="0000004C">
            <w:pPr>
              <w:numPr>
                <w:ilvl w:val="0"/>
                <w:numId w:val="11"/>
              </w:numPr>
              <w:spacing w:after="240" w:before="0" w:beforeAutospacing="0" w:line="240" w:lineRule="auto"/>
              <w:ind w:left="720" w:hanging="360"/>
              <w:rPr/>
            </w:pPr>
            <w:r w:rsidDel="00000000" w:rsidR="00000000" w:rsidRPr="00000000">
              <w:rPr>
                <w:rtl w:val="0"/>
              </w:rPr>
              <w:t xml:space="preserve">¿Cómo podemos cuidarlo?</w:t>
            </w:r>
          </w:p>
          <w:p w:rsidR="00000000" w:rsidDel="00000000" w:rsidP="00000000" w:rsidRDefault="00000000" w:rsidRPr="00000000" w14:paraId="0000004D">
            <w:pPr>
              <w:pStyle w:val="Heading3"/>
              <w:keepNext w:val="0"/>
              <w:keepLines w:val="0"/>
              <w:spacing w:line="240" w:lineRule="auto"/>
              <w:jc w:val="center"/>
              <w:rPr>
                <w:sz w:val="22"/>
                <w:szCs w:val="22"/>
              </w:rPr>
            </w:pPr>
            <w:bookmarkStart w:colFirst="0" w:colLast="0" w:name="_heading=h.y09dm2is1t2l" w:id="2"/>
            <w:bookmarkEnd w:id="2"/>
            <w:r w:rsidDel="00000000" w:rsidR="00000000" w:rsidRPr="00000000">
              <w:rPr>
                <w:sz w:val="22"/>
                <w:szCs w:val="22"/>
                <w:rtl w:val="0"/>
              </w:rPr>
              <w:t xml:space="preserve">Actividad principal: Pintar y reconocer</w:t>
            </w:r>
          </w:p>
          <w:p w:rsidR="00000000" w:rsidDel="00000000" w:rsidP="00000000" w:rsidRDefault="00000000" w:rsidRPr="00000000" w14:paraId="0000004E">
            <w:pPr>
              <w:spacing w:after="240" w:before="240" w:line="240" w:lineRule="auto"/>
              <w:jc w:val="both"/>
              <w:rPr/>
            </w:pPr>
            <w:r w:rsidDel="00000000" w:rsidR="00000000" w:rsidRPr="00000000">
              <w:rPr>
                <w:rtl w:val="0"/>
              </w:rPr>
              <w:t xml:space="preserve">Entregar una lámina con distintos elementos (pueden estar mezclados), por ejemplo:</w:t>
            </w:r>
          </w:p>
          <w:p w:rsidR="00000000" w:rsidDel="00000000" w:rsidP="00000000" w:rsidRDefault="00000000" w:rsidRPr="00000000" w14:paraId="0000004F">
            <w:pPr>
              <w:numPr>
                <w:ilvl w:val="0"/>
                <w:numId w:val="13"/>
              </w:numPr>
              <w:spacing w:after="0" w:afterAutospacing="0" w:before="240" w:line="240" w:lineRule="auto"/>
              <w:ind w:left="720" w:hanging="360"/>
              <w:rPr/>
            </w:pPr>
            <w:r w:rsidDel="00000000" w:rsidR="00000000" w:rsidRPr="00000000">
              <w:rPr>
                <w:rtl w:val="0"/>
              </w:rPr>
              <w:t xml:space="preserve">Animales marinos </w:t>
            </w:r>
          </w:p>
          <w:p w:rsidR="00000000" w:rsidDel="00000000" w:rsidP="00000000" w:rsidRDefault="00000000" w:rsidRPr="00000000" w14:paraId="00000050">
            <w:pPr>
              <w:numPr>
                <w:ilvl w:val="0"/>
                <w:numId w:val="13"/>
              </w:numPr>
              <w:spacing w:after="0" w:afterAutospacing="0" w:before="0" w:beforeAutospacing="0" w:line="240" w:lineRule="auto"/>
              <w:ind w:left="720" w:hanging="360"/>
              <w:rPr/>
            </w:pPr>
            <w:r w:rsidDel="00000000" w:rsidR="00000000" w:rsidRPr="00000000">
              <w:rPr>
                <w:rtl w:val="0"/>
              </w:rPr>
              <w:t xml:space="preserve">Personas pescando</w:t>
            </w:r>
          </w:p>
          <w:p w:rsidR="00000000" w:rsidDel="00000000" w:rsidP="00000000" w:rsidRDefault="00000000" w:rsidRPr="00000000" w14:paraId="00000051">
            <w:pPr>
              <w:numPr>
                <w:ilvl w:val="0"/>
                <w:numId w:val="13"/>
              </w:numPr>
              <w:spacing w:after="0" w:afterAutospacing="0" w:before="0" w:beforeAutospacing="0" w:line="240" w:lineRule="auto"/>
              <w:ind w:left="720" w:hanging="360"/>
              <w:rPr/>
            </w:pPr>
            <w:r w:rsidDel="00000000" w:rsidR="00000000" w:rsidRPr="00000000">
              <w:rPr>
                <w:rtl w:val="0"/>
              </w:rPr>
              <w:t xml:space="preserve">Comidas del mar</w:t>
            </w:r>
          </w:p>
          <w:p w:rsidR="00000000" w:rsidDel="00000000" w:rsidP="00000000" w:rsidRDefault="00000000" w:rsidRPr="00000000" w14:paraId="00000052">
            <w:pPr>
              <w:numPr>
                <w:ilvl w:val="0"/>
                <w:numId w:val="13"/>
              </w:numPr>
              <w:spacing w:after="240" w:before="0" w:beforeAutospacing="0" w:line="240" w:lineRule="auto"/>
              <w:ind w:left="720" w:hanging="360"/>
              <w:rPr/>
            </w:pPr>
            <w:r w:rsidDel="00000000" w:rsidR="00000000" w:rsidRPr="00000000">
              <w:rPr>
                <w:rtl w:val="0"/>
              </w:rPr>
              <w:t xml:space="preserve">Elementos culturales (fiestas, tradiciones)</w:t>
            </w:r>
          </w:p>
          <w:p w:rsidR="00000000" w:rsidDel="00000000" w:rsidP="00000000" w:rsidRDefault="00000000" w:rsidRPr="00000000" w14:paraId="00000053">
            <w:pPr>
              <w:spacing w:after="240" w:before="240" w:line="240" w:lineRule="auto"/>
              <w:jc w:val="both"/>
              <w:rPr>
                <w:b w:val="1"/>
                <w:bCs w:val="1"/>
              </w:rPr>
            </w:pPr>
            <w:r w:rsidDel="00000000" w:rsidR="00000000" w:rsidRPr="00000000">
              <w:rPr>
                <w:b w:val="1"/>
                <w:bCs w:val="1"/>
                <w:rtl w:val="0"/>
              </w:rPr>
              <w:t xml:space="preserve">Instrucciones:</w:t>
            </w:r>
          </w:p>
          <w:p w:rsidR="00000000" w:rsidDel="00000000" w:rsidP="00000000" w:rsidRDefault="00000000" w:rsidRPr="00000000" w14:paraId="00000054">
            <w:pPr>
              <w:numPr>
                <w:ilvl w:val="0"/>
                <w:numId w:val="15"/>
              </w:numPr>
              <w:spacing w:after="0" w:afterAutospacing="0" w:before="240" w:line="240" w:lineRule="auto"/>
              <w:ind w:left="720" w:hanging="360"/>
              <w:rPr/>
            </w:pPr>
            <w:r w:rsidDel="00000000" w:rsidR="00000000" w:rsidRPr="00000000">
              <w:rPr>
                <w:b w:val="1"/>
                <w:bCs w:val="1"/>
                <w:rtl w:val="0"/>
              </w:rPr>
              <w:t xml:space="preserve">Identificar</w:t>
            </w:r>
            <w:r w:rsidDel="00000000" w:rsidR="00000000" w:rsidRPr="00000000">
              <w:rPr>
                <w:rtl w:val="0"/>
              </w:rPr>
              <w:t xml:space="preserve"> los elementos que pertenecen al mar</w:t>
            </w:r>
          </w:p>
          <w:p w:rsidR="00000000" w:rsidDel="00000000" w:rsidP="00000000" w:rsidRDefault="00000000" w:rsidRPr="00000000" w14:paraId="00000055">
            <w:pPr>
              <w:numPr>
                <w:ilvl w:val="0"/>
                <w:numId w:val="15"/>
              </w:numPr>
              <w:spacing w:after="0" w:afterAutospacing="0" w:before="0" w:beforeAutospacing="0" w:line="240" w:lineRule="auto"/>
              <w:ind w:left="720" w:hanging="360"/>
              <w:rPr/>
            </w:pPr>
            <w:r w:rsidDel="00000000" w:rsidR="00000000" w:rsidRPr="00000000">
              <w:rPr>
                <w:b w:val="1"/>
                <w:bCs w:val="1"/>
                <w:rtl w:val="0"/>
              </w:rPr>
              <w:t xml:space="preserve">Pintarlos</w:t>
            </w:r>
          </w:p>
          <w:p w:rsidR="00000000" w:rsidDel="00000000" w:rsidP="00000000" w:rsidRDefault="00000000" w:rsidRPr="00000000" w14:paraId="00000056">
            <w:pPr>
              <w:numPr>
                <w:ilvl w:val="0"/>
                <w:numId w:val="15"/>
              </w:numPr>
              <w:spacing w:after="240" w:before="0" w:beforeAutospacing="0" w:line="240" w:lineRule="auto"/>
              <w:ind w:left="720" w:hanging="360"/>
              <w:rPr/>
            </w:pPr>
            <w:r w:rsidDel="00000000" w:rsidR="00000000" w:rsidRPr="00000000">
              <w:rPr>
                <w:b w:val="1"/>
                <w:bCs w:val="1"/>
                <w:rtl w:val="0"/>
              </w:rPr>
              <w:t xml:space="preserve">Conversar sobre ellos</w:t>
            </w:r>
          </w:p>
          <w:p w:rsidR="00000000" w:rsidDel="00000000" w:rsidP="00000000" w:rsidRDefault="00000000" w:rsidRPr="00000000" w14:paraId="00000057">
            <w:pPr>
              <w:pStyle w:val="Heading3"/>
              <w:keepNext w:val="0"/>
              <w:keepLines w:val="0"/>
              <w:spacing w:line="240" w:lineRule="auto"/>
              <w:jc w:val="center"/>
              <w:rPr>
                <w:sz w:val="22"/>
                <w:szCs w:val="22"/>
              </w:rPr>
            </w:pPr>
            <w:bookmarkStart w:colFirst="0" w:colLast="0" w:name="_heading=h.4usmsidb2d6b" w:id="3"/>
            <w:bookmarkEnd w:id="3"/>
            <w:r w:rsidDel="00000000" w:rsidR="00000000" w:rsidRPr="00000000">
              <w:rPr>
                <w:sz w:val="22"/>
                <w:szCs w:val="22"/>
                <w:rtl w:val="0"/>
              </w:rPr>
              <w:t xml:space="preserve">Profundización por nivel:</w:t>
            </w:r>
          </w:p>
          <w:p w:rsidR="00000000" w:rsidDel="00000000" w:rsidP="00000000" w:rsidRDefault="00000000" w:rsidRPr="00000000" w14:paraId="00000058">
            <w:pPr>
              <w:numPr>
                <w:ilvl w:val="0"/>
                <w:numId w:val="24"/>
              </w:numPr>
              <w:spacing w:after="0" w:afterAutospacing="0" w:before="240" w:line="240" w:lineRule="auto"/>
              <w:ind w:left="720" w:hanging="360"/>
              <w:rPr/>
            </w:pPr>
            <w:r w:rsidDel="00000000" w:rsidR="00000000" w:rsidRPr="00000000">
              <w:rPr>
                <w:b w:val="1"/>
                <w:bCs w:val="1"/>
                <w:rtl w:val="0"/>
              </w:rPr>
              <w:t xml:space="preserve">Prekínder</w:t>
            </w:r>
            <w:r w:rsidDel="00000000" w:rsidR="00000000" w:rsidRPr="00000000">
              <w:rPr>
                <w:b w:val="1"/>
                <w:bCs w:val="1"/>
                <w:rtl w:val="0"/>
              </w:rPr>
              <w:t xml:space="preserve"> / Kínder:</w:t>
              <w:br w:type="textWrapping"/>
            </w:r>
            <w:r w:rsidDel="00000000" w:rsidR="00000000" w:rsidRPr="00000000">
              <w:rPr>
                <w:rtl w:val="0"/>
              </w:rPr>
              <w:t xml:space="preserve"> Nombrar lo que pintaron y decir cómo cuidarlo</w:t>
              <w:br w:type="textWrapping"/>
              <w:t xml:space="preserve">ej:  “No botar basura”, “cuidar los animales”</w:t>
            </w:r>
          </w:p>
          <w:p w:rsidR="00000000" w:rsidDel="00000000" w:rsidP="00000000" w:rsidRDefault="00000000" w:rsidRPr="00000000" w14:paraId="00000059">
            <w:pPr>
              <w:numPr>
                <w:ilvl w:val="0"/>
                <w:numId w:val="24"/>
              </w:numPr>
              <w:spacing w:after="0" w:afterAutospacing="0" w:before="0" w:beforeAutospacing="0" w:line="240" w:lineRule="auto"/>
              <w:ind w:left="720" w:hanging="360"/>
              <w:rPr/>
            </w:pPr>
            <w:r w:rsidDel="00000000" w:rsidR="00000000" w:rsidRPr="00000000">
              <w:rPr>
                <w:b w:val="1"/>
                <w:bCs w:val="1"/>
                <w:rtl w:val="0"/>
              </w:rPr>
              <w:t xml:space="preserve">1° Básico:</w:t>
              <w:br w:type="textWrapping"/>
            </w:r>
            <w:r w:rsidDel="00000000" w:rsidR="00000000" w:rsidRPr="00000000">
              <w:rPr>
                <w:rtl w:val="0"/>
              </w:rPr>
              <w:t xml:space="preserve"> Relacionar con el tiempo</w:t>
              <w:br w:type="textWrapping"/>
              <w:t xml:space="preserve">ej:  “Antes las personas pescaban así… hoy también”</w:t>
              <w:br w:type="textWrapping"/>
              <w:t xml:space="preserve">ej: Tradiciones familiares (comer pescado, celebraciones)</w:t>
            </w:r>
          </w:p>
          <w:p w:rsidR="00000000" w:rsidDel="00000000" w:rsidP="00000000" w:rsidRDefault="00000000" w:rsidRPr="00000000" w14:paraId="0000005A">
            <w:pPr>
              <w:numPr>
                <w:ilvl w:val="0"/>
                <w:numId w:val="24"/>
              </w:numPr>
              <w:spacing w:after="240" w:before="0" w:beforeAutospacing="0" w:line="240" w:lineRule="auto"/>
              <w:ind w:left="720" w:hanging="360"/>
              <w:rPr/>
            </w:pPr>
            <w:r w:rsidDel="00000000" w:rsidR="00000000" w:rsidRPr="00000000">
              <w:rPr>
                <w:b w:val="1"/>
                <w:bCs w:val="1"/>
                <w:rtl w:val="0"/>
              </w:rPr>
              <w:t xml:space="preserve">2° Básico:</w:t>
              <w:br w:type="textWrapping"/>
            </w:r>
            <w:r w:rsidDel="00000000" w:rsidR="00000000" w:rsidRPr="00000000">
              <w:rPr>
                <w:rtl w:val="0"/>
              </w:rPr>
              <w:t xml:space="preserve"> Relacionar con pueblos originarios</w:t>
              <w:br w:type="textWrapping"/>
              <w:t xml:space="preserve">ej:  “Ellos también usaban el mar”</w:t>
              <w:br w:type="textWrapping"/>
              <w:t xml:space="preserve">ej:  Identificar qué se mantiene hasta hoy</w:t>
            </w:r>
          </w:p>
          <w:p w:rsidR="00000000" w:rsidDel="00000000" w:rsidP="00000000" w:rsidRDefault="00000000" w:rsidRPr="00000000" w14:paraId="0000005B">
            <w:pPr>
              <w:pStyle w:val="Heading3"/>
              <w:keepNext w:val="0"/>
              <w:keepLines w:val="0"/>
              <w:spacing w:line="240" w:lineRule="auto"/>
              <w:rPr>
                <w:sz w:val="22"/>
                <w:szCs w:val="22"/>
              </w:rPr>
            </w:pPr>
            <w:bookmarkStart w:colFirst="0" w:colLast="0" w:name="_heading=h.obgpcwoi9aqz" w:id="4"/>
            <w:bookmarkEnd w:id="4"/>
            <w:r w:rsidDel="00000000" w:rsidR="00000000" w:rsidRPr="00000000">
              <w:rPr>
                <w:sz w:val="22"/>
                <w:szCs w:val="22"/>
                <w:rtl w:val="0"/>
              </w:rPr>
              <w:t xml:space="preserve">Cierre (10 minutos):</w:t>
            </w:r>
          </w:p>
          <w:p w:rsidR="00000000" w:rsidDel="00000000" w:rsidP="00000000" w:rsidRDefault="00000000" w:rsidRPr="00000000" w14:paraId="0000005C">
            <w:pPr>
              <w:spacing w:after="240" w:before="240" w:line="240" w:lineRule="auto"/>
              <w:rPr/>
            </w:pPr>
            <w:r w:rsidDel="00000000" w:rsidR="00000000" w:rsidRPr="00000000">
              <w:rPr>
                <w:rtl w:val="0"/>
              </w:rPr>
              <w:t xml:space="preserve">Exhibir los trabajos y preguntar:</w:t>
            </w:r>
          </w:p>
          <w:p w:rsidR="00000000" w:rsidDel="00000000" w:rsidP="00000000" w:rsidRDefault="00000000" w:rsidRPr="00000000" w14:paraId="0000005D">
            <w:pPr>
              <w:numPr>
                <w:ilvl w:val="0"/>
                <w:numId w:val="14"/>
              </w:numPr>
              <w:spacing w:after="0" w:afterAutospacing="0" w:before="240" w:line="240" w:lineRule="auto"/>
              <w:ind w:left="720" w:hanging="360"/>
              <w:rPr/>
            </w:pPr>
            <w:r w:rsidDel="00000000" w:rsidR="00000000" w:rsidRPr="00000000">
              <w:rPr>
                <w:rtl w:val="0"/>
              </w:rPr>
              <w:t xml:space="preserve">¿Qué elementos del mar pintaron?</w:t>
            </w:r>
          </w:p>
          <w:p w:rsidR="00000000" w:rsidDel="00000000" w:rsidP="00000000" w:rsidRDefault="00000000" w:rsidRPr="00000000" w14:paraId="0000005E">
            <w:pPr>
              <w:numPr>
                <w:ilvl w:val="0"/>
                <w:numId w:val="14"/>
              </w:numPr>
              <w:spacing w:after="0" w:afterAutospacing="0" w:before="0" w:beforeAutospacing="0" w:line="240" w:lineRule="auto"/>
              <w:ind w:left="720" w:hanging="360"/>
              <w:rPr/>
            </w:pPr>
            <w:r w:rsidDel="00000000" w:rsidR="00000000" w:rsidRPr="00000000">
              <w:rPr>
                <w:rtl w:val="0"/>
              </w:rPr>
              <w:t xml:space="preserve">¿Por qué son importantes?</w:t>
            </w:r>
          </w:p>
          <w:p w:rsidR="00000000" w:rsidDel="00000000" w:rsidP="00000000" w:rsidRDefault="00000000" w:rsidRPr="00000000" w14:paraId="0000005F">
            <w:pPr>
              <w:numPr>
                <w:ilvl w:val="0"/>
                <w:numId w:val="14"/>
              </w:numPr>
              <w:spacing w:after="240" w:before="0" w:beforeAutospacing="0" w:line="240" w:lineRule="auto"/>
              <w:ind w:left="720" w:hanging="360"/>
              <w:rPr/>
            </w:pPr>
            <w:r w:rsidDel="00000000" w:rsidR="00000000" w:rsidRPr="00000000">
              <w:rPr>
                <w:rtl w:val="0"/>
              </w:rPr>
              <w:t xml:space="preserve">¿Cómo podemos cuidarlos?</w:t>
            </w:r>
          </w:p>
          <w:p w:rsidR="00000000" w:rsidDel="00000000" w:rsidP="00000000" w:rsidRDefault="00000000" w:rsidRPr="00000000" w14:paraId="00000060">
            <w:pPr>
              <w:spacing w:after="240" w:before="240" w:line="240" w:lineRule="auto"/>
              <w:rPr/>
            </w:pPr>
            <w:r w:rsidDel="00000000" w:rsidR="00000000" w:rsidRPr="00000000">
              <w:rPr>
                <w:rtl w:val="0"/>
              </w:rPr>
              <w:t xml:space="preserve">Finalizar reforzando:</w:t>
              <w:br w:type="textWrapping"/>
              <w:t xml:space="preserve"> </w:t>
            </w:r>
            <w:r w:rsidDel="00000000" w:rsidR="00000000" w:rsidRPr="00000000">
              <w:rPr>
                <w:i w:val="1"/>
                <w:iCs w:val="1"/>
                <w:rtl w:val="0"/>
              </w:rPr>
              <w:t xml:space="preserve">“El mar es parte de nuestro patrimonio. Es un regalo que debemos cuidar para el futuro.”</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2">
            <w:pPr>
              <w:spacing w:line="240" w:lineRule="auto"/>
              <w:jc w:val="both"/>
              <w:rPr>
                <w:b w:val="1"/>
                <w:bCs w:val="1"/>
              </w:rPr>
            </w:pPr>
            <w:r w:rsidDel="00000000" w:rsidR="00000000" w:rsidRPr="00000000">
              <w:rPr>
                <w:b w:val="1"/>
                <w:bCs w:val="1"/>
                <w:rtl w:val="0"/>
              </w:rPr>
              <w:t xml:space="preserve">Indicaciones o sugerencias al docente:</w:t>
            </w:r>
          </w:p>
          <w:p w:rsidR="00000000" w:rsidDel="00000000" w:rsidP="00000000" w:rsidRDefault="00000000" w:rsidRPr="00000000" w14:paraId="00000063">
            <w:pPr>
              <w:spacing w:line="240" w:lineRule="auto"/>
              <w:jc w:val="both"/>
              <w:rPr/>
            </w:pPr>
            <w:r w:rsidDel="00000000" w:rsidR="00000000" w:rsidRPr="00000000">
              <w:rPr>
                <w:rtl w:val="0"/>
              </w:rPr>
              <w:t xml:space="preserve">Destacar que la palabra patrimonio proviene del latín “patrimonium” que significa recibido de nuestros padres o abuelos. El patrimonio es un regalo que recibimos de nuestros antepasados, que debemos cuidar y preservar para entregarlo a nuestros descendientes. Enfatizar la ubicación temporal, que sus padres y/o abuelos fueron niños antes. Que ellos están dejando sus propios juguetes que valoran hoy, para el patrimonio del futuro. Será importante recoger lo referido a género con la respuesta si pueden jugar niños y/o niñas para formar una conciencia profunda en la práctica educativa, de una formación en igualdad de género y derechos para todas las personas. </w:t>
              <w:br w:type="textWrapping"/>
              <w:t xml:space="preserve">*Explicar patrimonio con lenguaje simple</w:t>
              <w:br w:type="textWrapping"/>
              <w:t xml:space="preserve">*Reforzar la idea de </w:t>
            </w:r>
            <w:r w:rsidDel="00000000" w:rsidR="00000000" w:rsidRPr="00000000">
              <w:rPr>
                <w:b w:val="1"/>
                <w:bCs w:val="1"/>
                <w:rtl w:val="0"/>
              </w:rPr>
              <w:t xml:space="preserve">cuidado y respeto</w:t>
              <w:br w:type="textWrapping"/>
              <w:t xml:space="preserve">*</w:t>
            </w:r>
            <w:r w:rsidDel="00000000" w:rsidR="00000000" w:rsidRPr="00000000">
              <w:rPr>
                <w:rtl w:val="0"/>
              </w:rPr>
              <w:t xml:space="preserve">Promover participación oral</w:t>
              <w:br w:type="textWrapping"/>
              <w:t xml:space="preserve">*Adaptar la lámina según nivel (más simple o más compleja)</w:t>
              <w:br w:type="textWrapping"/>
              <w:t xml:space="preserve">*Integrar ejemplos cercanos a su realidad</w:t>
            </w:r>
          </w:p>
          <w:p w:rsidR="00000000" w:rsidDel="00000000" w:rsidP="00000000" w:rsidRDefault="00000000" w:rsidRPr="00000000" w14:paraId="00000064">
            <w:pPr>
              <w:spacing w:line="240" w:lineRule="auto"/>
              <w:jc w:val="both"/>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66">
            <w:pPr>
              <w:spacing w:line="240" w:lineRule="auto"/>
              <w:jc w:val="both"/>
              <w:rPr>
                <w:b w:val="1"/>
                <w:bCs w:val="1"/>
              </w:rPr>
            </w:pPr>
            <w:r w:rsidDel="00000000" w:rsidR="00000000" w:rsidRPr="00000000">
              <w:rPr>
                <w:b w:val="1"/>
                <w:bCs w:val="1"/>
                <w:rtl w:val="0"/>
              </w:rPr>
              <w:t xml:space="preserve">Recursos y/o Materiales.</w:t>
            </w:r>
          </w:p>
          <w:p w:rsidR="00000000" w:rsidDel="00000000" w:rsidP="00000000" w:rsidRDefault="00000000" w:rsidRPr="00000000" w14:paraId="00000067">
            <w:pPr>
              <w:spacing w:line="240" w:lineRule="auto"/>
              <w:jc w:val="both"/>
              <w:rPr>
                <w:b w:val="1"/>
                <w:bCs w:val="1"/>
              </w:rPr>
            </w:pPr>
            <w:r w:rsidDel="00000000" w:rsidR="00000000" w:rsidRPr="00000000">
              <w:rPr>
                <w:b w:val="1"/>
                <w:bCs w:val="1"/>
                <w:rtl w:val="0"/>
              </w:rPr>
              <w:t xml:space="preserve">PPT o imágenes del mar</w:t>
            </w:r>
          </w:p>
          <w:p w:rsidR="00000000" w:rsidDel="00000000" w:rsidP="00000000" w:rsidRDefault="00000000" w:rsidRPr="00000000" w14:paraId="00000068">
            <w:pPr>
              <w:spacing w:line="240" w:lineRule="auto"/>
              <w:jc w:val="both"/>
              <w:rPr>
                <w:b w:val="1"/>
                <w:bCs w:val="1"/>
              </w:rPr>
            </w:pPr>
            <w:r w:rsidDel="00000000" w:rsidR="00000000" w:rsidRPr="00000000">
              <w:rPr>
                <w:b w:val="1"/>
                <w:bCs w:val="1"/>
                <w:rtl w:val="0"/>
              </w:rPr>
              <w:t xml:space="preserve">Láminas para colorear</w:t>
            </w:r>
          </w:p>
          <w:p w:rsidR="00000000" w:rsidDel="00000000" w:rsidP="00000000" w:rsidRDefault="00000000" w:rsidRPr="00000000" w14:paraId="00000069">
            <w:pPr>
              <w:spacing w:line="240" w:lineRule="auto"/>
              <w:jc w:val="both"/>
              <w:rPr>
                <w:b w:val="1"/>
                <w:bCs w:val="1"/>
              </w:rPr>
            </w:pPr>
            <w:r w:rsidDel="00000000" w:rsidR="00000000" w:rsidRPr="00000000">
              <w:rPr>
                <w:b w:val="1"/>
                <w:bCs w:val="1"/>
                <w:rtl w:val="0"/>
              </w:rPr>
              <w:t xml:space="preserve">Lápices de colores</w:t>
            </w:r>
          </w:p>
          <w:p w:rsidR="00000000" w:rsidDel="00000000" w:rsidP="00000000" w:rsidRDefault="00000000" w:rsidRPr="00000000" w14:paraId="0000006A">
            <w:pPr>
              <w:spacing w:line="240" w:lineRule="auto"/>
              <w:jc w:val="both"/>
              <w:rPr>
                <w:b w:val="1"/>
                <w:bCs w:val="1"/>
              </w:rPr>
            </w:pPr>
            <w:r w:rsidDel="00000000" w:rsidR="00000000" w:rsidRPr="00000000">
              <w:rPr>
                <w:b w:val="1"/>
                <w:bCs w:val="1"/>
                <w:rtl w:val="0"/>
              </w:rPr>
              <w:t xml:space="preserve">Cartulina (opcional)</w:t>
            </w:r>
          </w:p>
        </w:tc>
      </w:tr>
    </w:tbl>
    <w:p w:rsidR="00000000" w:rsidDel="00000000" w:rsidP="00000000" w:rsidRDefault="00000000" w:rsidRPr="00000000" w14:paraId="0000006C">
      <w:pPr>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D">
      <w:pPr>
        <w:jc w:val="both"/>
        <w:rPr>
          <w:b w:val="1"/>
          <w:bCs w:val="1"/>
        </w:rPr>
      </w:pPr>
      <w:r w:rsidDel="00000000" w:rsidR="00000000" w:rsidRPr="00000000">
        <w:rPr>
          <w:rtl w:val="0"/>
        </w:rPr>
      </w:r>
    </w:p>
    <w:tbl>
      <w:tblPr>
        <w:tblStyle w:val="Table3"/>
        <w:tblW w:w="10372.0" w:type="dxa"/>
        <w:jc w:val="left"/>
        <w:tblInd w:w="-45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1"/>
        <w:gridCol w:w="4961"/>
        <w:tblGridChange w:id="0">
          <w:tblGrid>
            <w:gridCol w:w="5411"/>
            <w:gridCol w:w="4961"/>
          </w:tblGrid>
        </w:tblGridChange>
      </w:tblGrid>
      <w:tr>
        <w:trPr>
          <w:cantSplit w:val="0"/>
          <w:tblHeader w:val="0"/>
        </w:trPr>
        <w:tc>
          <w:tcPr/>
          <w:p w:rsidR="00000000" w:rsidDel="00000000" w:rsidP="00000000" w:rsidRDefault="00000000" w:rsidRPr="00000000" w14:paraId="0000006E">
            <w:pPr>
              <w:jc w:val="both"/>
              <w:rPr>
                <w:b w:val="1"/>
                <w:bCs w:val="1"/>
              </w:rPr>
            </w:pPr>
            <w:r w:rsidDel="00000000" w:rsidR="00000000" w:rsidRPr="00000000">
              <w:rPr>
                <w:b w:val="1"/>
                <w:bCs w:val="1"/>
                <w:rtl w:val="0"/>
              </w:rPr>
              <w:t xml:space="preserve">Nivel(es) sugerido(s): 2°, 3° Básico y 4° Básico</w:t>
            </w:r>
          </w:p>
        </w:tc>
        <w:tc>
          <w:tcPr/>
          <w:p w:rsidR="00000000" w:rsidDel="00000000" w:rsidP="00000000" w:rsidRDefault="00000000" w:rsidRPr="00000000" w14:paraId="0000006F">
            <w:pPr>
              <w:jc w:val="both"/>
              <w:rPr>
                <w:b w:val="1"/>
                <w:bCs w:val="1"/>
              </w:rPr>
            </w:pPr>
            <w:r w:rsidDel="00000000" w:rsidR="00000000" w:rsidRPr="00000000">
              <w:rPr>
                <w:b w:val="1"/>
                <w:bCs w:val="1"/>
                <w:rtl w:val="0"/>
              </w:rPr>
              <w:t xml:space="preserve">Tiempo: 90 min.</w:t>
            </w:r>
          </w:p>
        </w:tc>
      </w:tr>
      <w:tr>
        <w:trPr>
          <w:cantSplit w:val="0"/>
          <w:trHeight w:val="1550" w:hRule="atLeast"/>
          <w:tblHeader w:val="0"/>
        </w:trPr>
        <w:tc>
          <w:tcPr>
            <w:gridSpan w:val="2"/>
          </w:tcPr>
          <w:p w:rsidR="00000000" w:rsidDel="00000000" w:rsidP="00000000" w:rsidRDefault="00000000" w:rsidRPr="00000000" w14:paraId="00000070">
            <w:pPr>
              <w:jc w:val="both"/>
              <w:rPr>
                <w:b w:val="1"/>
                <w:bCs w:val="1"/>
              </w:rPr>
            </w:pPr>
            <w:r w:rsidDel="00000000" w:rsidR="00000000" w:rsidRPr="00000000">
              <w:rPr>
                <w:b w:val="1"/>
                <w:bCs w:val="1"/>
                <w:rtl w:val="0"/>
              </w:rPr>
              <w:t xml:space="preserve">Objetivo(s):</w:t>
            </w:r>
          </w:p>
          <w:p w:rsidR="00000000" w:rsidDel="00000000" w:rsidP="00000000" w:rsidRDefault="00000000" w:rsidRPr="00000000" w14:paraId="00000071">
            <w:pPr>
              <w:jc w:val="both"/>
              <w:rPr>
                <w:b w:val="1"/>
                <w:bCs w:val="1"/>
              </w:rPr>
            </w:pPr>
            <w:r w:rsidDel="00000000" w:rsidR="00000000" w:rsidRPr="00000000">
              <w:rPr>
                <w:b w:val="1"/>
                <w:bCs w:val="1"/>
                <w:rtl w:val="0"/>
              </w:rPr>
              <w:t xml:space="preserve">2°Básico</w:t>
            </w:r>
          </w:p>
          <w:p w:rsidR="00000000" w:rsidDel="00000000" w:rsidP="00000000" w:rsidRDefault="00000000" w:rsidRPr="00000000" w14:paraId="00000072">
            <w:pPr>
              <w:jc w:val="both"/>
              <w:rPr/>
            </w:pPr>
            <w:r w:rsidDel="00000000" w:rsidR="00000000" w:rsidRPr="00000000">
              <w:rPr>
                <w:b w:val="1"/>
                <w:bCs w:val="1"/>
                <w:rtl w:val="0"/>
              </w:rPr>
              <w:t xml:space="preserve">OA 2 </w:t>
            </w:r>
            <w:r w:rsidDel="00000000" w:rsidR="00000000" w:rsidRPr="00000000">
              <w:rPr>
                <w:rtl w:val="0"/>
              </w:rPr>
              <w:t xml:space="preserve">Comparan el modo de vida y expresiones culturales de pueblos indígenas presentes en Chile actual (como Mapuche, Aimara, Rapa Nui) con respecto al periodo precolombino, identificar aspectos de su cultura que se han mantenido hasta el presente y aspectos que han cambiado. </w:t>
            </w:r>
          </w:p>
          <w:p w:rsidR="00000000" w:rsidDel="00000000" w:rsidP="00000000" w:rsidRDefault="00000000" w:rsidRPr="00000000" w14:paraId="00000073">
            <w:pPr>
              <w:jc w:val="both"/>
              <w:rPr>
                <w:b w:val="1"/>
                <w:bCs w:val="1"/>
              </w:rPr>
            </w:pPr>
            <w:r w:rsidDel="00000000" w:rsidR="00000000" w:rsidRPr="00000000">
              <w:rPr>
                <w:b w:val="1"/>
                <w:bCs w:val="1"/>
                <w:rtl w:val="0"/>
              </w:rPr>
              <w:t xml:space="preserve">3° Básico</w:t>
            </w:r>
          </w:p>
          <w:p w:rsidR="00000000" w:rsidDel="00000000" w:rsidP="00000000" w:rsidRDefault="00000000" w:rsidRPr="00000000" w14:paraId="00000074">
            <w:pPr>
              <w:jc w:val="both"/>
              <w:rPr/>
            </w:pPr>
            <w:r w:rsidDel="00000000" w:rsidR="00000000" w:rsidRPr="00000000">
              <w:rPr>
                <w:b w:val="1"/>
                <w:bCs w:val="1"/>
                <w:rtl w:val="0"/>
              </w:rPr>
              <w:t xml:space="preserve">OA 5 </w:t>
            </w:r>
            <w:r w:rsidDel="00000000" w:rsidR="00000000" w:rsidRPr="00000000">
              <w:rPr>
                <w:rtl w:val="0"/>
              </w:rPr>
              <w:t xml:space="preserve">Investigar sobre algún tema de su interés con relación a las civilizaciones estudiadas (como los héroes, los dioses, las ciudades, las viviendas, la vestimenta).</w:t>
            </w:r>
          </w:p>
          <w:p w:rsidR="00000000" w:rsidDel="00000000" w:rsidP="00000000" w:rsidRDefault="00000000" w:rsidRPr="00000000" w14:paraId="00000075">
            <w:pPr>
              <w:jc w:val="both"/>
              <w:rPr>
                <w:b w:val="1"/>
                <w:bCs w:val="1"/>
              </w:rPr>
            </w:pPr>
            <w:r w:rsidDel="00000000" w:rsidR="00000000" w:rsidRPr="00000000">
              <w:rPr>
                <w:b w:val="1"/>
                <w:bCs w:val="1"/>
                <w:rtl w:val="0"/>
              </w:rPr>
              <w:t xml:space="preserve">4° Básico</w:t>
            </w:r>
          </w:p>
          <w:p w:rsidR="00000000" w:rsidDel="00000000" w:rsidP="00000000" w:rsidRDefault="00000000" w:rsidRPr="00000000" w14:paraId="00000076">
            <w:pPr>
              <w:jc w:val="both"/>
              <w:rPr/>
            </w:pPr>
            <w:r w:rsidDel="00000000" w:rsidR="00000000" w:rsidRPr="00000000">
              <w:rPr>
                <w:b w:val="1"/>
                <w:bCs w:val="1"/>
                <w:rtl w:val="0"/>
              </w:rPr>
              <w:t xml:space="preserve">OA 5 </w:t>
            </w:r>
            <w:r w:rsidDel="00000000" w:rsidR="00000000" w:rsidRPr="00000000">
              <w:rPr>
                <w:rtl w:val="0"/>
              </w:rPr>
              <w:t xml:space="preserve">Investigar en diversas fuentes (imágenes, medios audiovisuales, TIC, gráficos, textos y otras) sobre algunos temas relacionados con el presente de los pueblos indígenas americanos; por ejemplo, el protagonismo que tienen hoy, la influencia de las civilizaciones maya, azteca e inca sobre la cultura y la sociedad de los países actuales, situados donde ellos se desarrollaron, y su influencia en las comidas y en la lengua que empleamos en la actualidad, entre otros. </w:t>
            </w:r>
          </w:p>
        </w:tc>
      </w:tr>
      <w:tr>
        <w:trPr>
          <w:cantSplit w:val="0"/>
          <w:trHeight w:val="1550" w:hRule="atLeast"/>
          <w:tblHeader w:val="0"/>
        </w:trPr>
        <w:tc>
          <w:tcPr>
            <w:gridSpan w:val="2"/>
          </w:tcPr>
          <w:p w:rsidR="00000000" w:rsidDel="00000000" w:rsidP="00000000" w:rsidRDefault="00000000" w:rsidRPr="00000000" w14:paraId="00000078">
            <w:pPr>
              <w:jc w:val="both"/>
              <w:rPr>
                <w:b w:val="1"/>
                <w:bCs w:val="1"/>
              </w:rPr>
            </w:pPr>
            <w:r w:rsidDel="00000000" w:rsidR="00000000" w:rsidRPr="00000000">
              <w:rPr>
                <w:b w:val="1"/>
                <w:bCs w:val="1"/>
                <w:rtl w:val="0"/>
              </w:rPr>
              <w:t xml:space="preserve">Descripción de la actividad</w:t>
            </w:r>
          </w:p>
          <w:p w:rsidR="00000000" w:rsidDel="00000000" w:rsidP="00000000" w:rsidRDefault="00000000" w:rsidRPr="00000000" w14:paraId="00000079">
            <w:pPr>
              <w:jc w:val="both"/>
              <w:rPr/>
            </w:pPr>
            <w:r w:rsidDel="00000000" w:rsidR="00000000" w:rsidRPr="00000000">
              <w:rPr>
                <w:rtl w:val="0"/>
              </w:rPr>
              <w:t xml:space="preserve">Inicio (10 minutos): Presentar PPT con la imagen de los juegos y preguntar:</w:t>
            </w:r>
          </w:p>
          <w:p w:rsidR="00000000" w:rsidDel="00000000" w:rsidP="00000000" w:rsidRDefault="00000000" w:rsidRPr="00000000" w14:paraId="0000007A">
            <w:pPr>
              <w:jc w:val="both"/>
              <w:rPr/>
            </w:pPr>
            <w:r w:rsidDel="00000000" w:rsidR="00000000" w:rsidRPr="00000000">
              <w:rPr>
                <w:rtl w:val="0"/>
              </w:rPr>
              <w:t xml:space="preserve">¿A qué juegos están jugando los niños? ¿Tienen algún parecido a los juegos actuales? ¿Les gustaría jugar a ellos, por qué? ¿Crees tú que tus padres o abuelos pudieron jugar con un trompo, a las bolitas, con hilos? ¿Algunos de esos juegos son solo para niños o para las niñas?</w:t>
            </w:r>
          </w:p>
          <w:p w:rsidR="00000000" w:rsidDel="00000000" w:rsidP="00000000" w:rsidRDefault="00000000" w:rsidRPr="00000000" w14:paraId="0000007B">
            <w:pPr>
              <w:jc w:val="both"/>
              <w:rPr/>
            </w:pPr>
            <w:r w:rsidDel="00000000" w:rsidR="00000000" w:rsidRPr="00000000">
              <w:rPr>
                <w:rtl w:val="0"/>
              </w:rPr>
              <w:t xml:space="preserve">Desarrollo (60 minutos): Explicar que los antiguos pueblos originarios ya sea de América o las antiguas civilizaciones que habitaron sus territorios con anterioridad, también jugaron distintos juegos y con diferentes juguetes. Comentar sobre cómo se imaginan a estos pueblos jugando, o qué juegos les gustaban, según donde se ubicaban o su forma de vida. Indicar si les hubiese gustado que sus padres (familia o abuelos) conocieran y enseñaran esos</w:t>
            </w:r>
          </w:p>
          <w:p w:rsidR="00000000" w:rsidDel="00000000" w:rsidP="00000000" w:rsidRDefault="00000000" w:rsidRPr="00000000" w14:paraId="0000007C">
            <w:pPr>
              <w:jc w:val="both"/>
              <w:rPr/>
            </w:pPr>
            <w:r w:rsidDel="00000000" w:rsidR="00000000" w:rsidRPr="00000000">
              <w:rPr>
                <w:rtl w:val="0"/>
              </w:rPr>
              <w:t xml:space="preserve">juegos, para que ellos los conocieran hoy y/o pudieran jugar con ellos, en el presente.</w:t>
            </w:r>
          </w:p>
          <w:p w:rsidR="00000000" w:rsidDel="00000000" w:rsidP="00000000" w:rsidRDefault="00000000" w:rsidRPr="00000000" w14:paraId="0000007D">
            <w:pPr>
              <w:jc w:val="both"/>
              <w:rPr/>
            </w:pPr>
            <w:r w:rsidDel="00000000" w:rsidR="00000000" w:rsidRPr="00000000">
              <w:rPr>
                <w:rtl w:val="0"/>
              </w:rPr>
              <w:t xml:space="preserve">En esta sección del diálogo, enfatizar la idea de legado, el principio de patrimonio que significa: recibido de nuestros padres. “El patrimonio es un regalo que recibimos de nuestros antepasados, que debemos cuidar y preservar para entregarlo a nuestros descendientes”. (A sus propios hijos o niños del futuro).</w:t>
            </w:r>
          </w:p>
          <w:p w:rsidR="00000000" w:rsidDel="00000000" w:rsidP="00000000" w:rsidRDefault="00000000" w:rsidRPr="00000000" w14:paraId="0000007E">
            <w:pPr>
              <w:jc w:val="both"/>
              <w:rPr/>
            </w:pPr>
            <w:r w:rsidDel="00000000" w:rsidR="00000000" w:rsidRPr="00000000">
              <w:rPr>
                <w:rtl w:val="0"/>
              </w:rPr>
              <w:t xml:space="preserve">Preguntar ¿Qué juegan hoy en día con sus compañeros y compañeras? ¿A qué juegan con su familia, entre hermanos y primos? ¿Qué juego les gustaría dejar para el futuro? Aquí podemos hacer un dibujo, o enseñar una lámina que presente distintos juegos y que escojan uno o dos, pintar y comentar porque les gustaría conservarlo.</w:t>
            </w:r>
          </w:p>
          <w:p w:rsidR="00000000" w:rsidDel="00000000" w:rsidP="00000000" w:rsidRDefault="00000000" w:rsidRPr="00000000" w14:paraId="0000007F">
            <w:pPr>
              <w:jc w:val="both"/>
              <w:rPr/>
            </w:pPr>
            <w:r w:rsidDel="00000000" w:rsidR="00000000" w:rsidRPr="00000000">
              <w:rPr>
                <w:rtl w:val="0"/>
              </w:rPr>
              <w:t xml:space="preserve">Cierre (10 minutos): Exhibir lámina o dibujo y qué expongan por qué les gustaría conservar ese juego y que ese regalo sería el Patrimonio que recibirán los niños del futuro.</w:t>
            </w:r>
          </w:p>
        </w:tc>
      </w:tr>
      <w:tr>
        <w:trPr>
          <w:cantSplit w:val="0"/>
          <w:trHeight w:val="1550" w:hRule="atLeast"/>
          <w:tblHeader w:val="0"/>
        </w:trPr>
        <w:tc>
          <w:tcPr>
            <w:gridSpan w:val="2"/>
          </w:tcPr>
          <w:p w:rsidR="00000000" w:rsidDel="00000000" w:rsidP="00000000" w:rsidRDefault="00000000" w:rsidRPr="00000000" w14:paraId="00000081">
            <w:pPr>
              <w:jc w:val="both"/>
              <w:rPr>
                <w:b w:val="1"/>
                <w:bCs w:val="1"/>
              </w:rPr>
            </w:pPr>
            <w:r w:rsidDel="00000000" w:rsidR="00000000" w:rsidRPr="00000000">
              <w:rPr>
                <w:b w:val="1"/>
                <w:bCs w:val="1"/>
                <w:rtl w:val="0"/>
              </w:rPr>
              <w:t xml:space="preserve">Indicaciones o sugerencias al docente:</w:t>
            </w:r>
          </w:p>
          <w:p w:rsidR="00000000" w:rsidDel="00000000" w:rsidP="00000000" w:rsidRDefault="00000000" w:rsidRPr="00000000" w14:paraId="00000082">
            <w:pPr>
              <w:jc w:val="both"/>
              <w:rPr/>
            </w:pPr>
            <w:r w:rsidDel="00000000" w:rsidR="00000000" w:rsidRPr="00000000">
              <w:rPr>
                <w:rtl w:val="0"/>
              </w:rPr>
              <w:t xml:space="preserve">Destacar que la palabra patrimonio proviene del latín "patrimonium" que significa recibido de nuestros padres o abuelos. El patrimonio es un regalo que recibimos de nuestros antepasados, que debemos cuidar y preservar para entregarlo a nuestros descendientes.</w:t>
            </w:r>
          </w:p>
          <w:p w:rsidR="00000000" w:rsidDel="00000000" w:rsidP="00000000" w:rsidRDefault="00000000" w:rsidRPr="00000000" w14:paraId="00000083">
            <w:pPr>
              <w:jc w:val="both"/>
              <w:rPr/>
            </w:pPr>
            <w:r w:rsidDel="00000000" w:rsidR="00000000" w:rsidRPr="00000000">
              <w:rPr>
                <w:rtl w:val="0"/>
              </w:rPr>
              <w:t xml:space="preserve">Será importante recoger lo referido a género con la respuesta si pueden jugar niños y/o niñas para formar una conciencia profunda en la práctica educativa, de una formación en igualdad de género y de derechos para todas las personas.</w:t>
            </w:r>
          </w:p>
          <w:p w:rsidR="00000000" w:rsidDel="00000000" w:rsidP="00000000" w:rsidRDefault="00000000" w:rsidRPr="00000000" w14:paraId="00000084">
            <w:pPr>
              <w:jc w:val="both"/>
              <w:rPr/>
            </w:pPr>
            <w:r w:rsidDel="00000000" w:rsidR="00000000" w:rsidRPr="00000000">
              <w:rPr>
                <w:rtl w:val="0"/>
              </w:rPr>
              <w:t xml:space="preserve">Enfatizar que los juegos que practicaban los pueblos originarios de América, son un Patrimonio para nosotros en la actualidad porque guardan el valor de sus tradiciones, su adaptación al paisaje donde vivían y a las actividades que realizaban.</w:t>
            </w:r>
          </w:p>
          <w:p w:rsidR="00000000" w:rsidDel="00000000" w:rsidP="00000000" w:rsidRDefault="00000000" w:rsidRPr="00000000" w14:paraId="00000085">
            <w:pPr>
              <w:jc w:val="both"/>
              <w:rPr/>
            </w:pPr>
            <w:r w:rsidDel="00000000" w:rsidR="00000000" w:rsidRPr="00000000">
              <w:rPr>
                <w:rtl w:val="0"/>
              </w:rPr>
              <w:t xml:space="preserve">Poner como ejemplo que juego de Trompo, el Emboque, Volantín o Cometa se juegan en muchos lugares de América.</w:t>
            </w:r>
          </w:p>
          <w:p w:rsidR="00000000" w:rsidDel="00000000" w:rsidP="00000000" w:rsidRDefault="00000000" w:rsidRPr="00000000" w14:paraId="00000086">
            <w:pPr>
              <w:jc w:val="both"/>
              <w:rPr/>
            </w:pPr>
            <w:r w:rsidDel="00000000" w:rsidR="00000000" w:rsidRPr="00000000">
              <w:rPr>
                <w:rtl w:val="0"/>
              </w:rPr>
              <w:t xml:space="preserve">En antiguas civilizaciones también se han encontrado vestigios de juegos y juguetes que ocuparon los niños de la antigüedad y que hoy son un patrimonio para nosotros.</w:t>
            </w:r>
          </w:p>
        </w:tc>
      </w:tr>
      <w:tr>
        <w:trPr>
          <w:cantSplit w:val="0"/>
          <w:trHeight w:val="1314" w:hRule="atLeast"/>
          <w:tblHeader w:val="0"/>
        </w:trPr>
        <w:tc>
          <w:tcPr>
            <w:gridSpan w:val="2"/>
          </w:tcPr>
          <w:p w:rsidR="00000000" w:rsidDel="00000000" w:rsidP="00000000" w:rsidRDefault="00000000" w:rsidRPr="00000000" w14:paraId="00000088">
            <w:pPr>
              <w:jc w:val="both"/>
              <w:rPr>
                <w:b w:val="1"/>
                <w:bCs w:val="1"/>
              </w:rPr>
            </w:pPr>
            <w:r w:rsidDel="00000000" w:rsidR="00000000" w:rsidRPr="00000000">
              <w:rPr>
                <w:b w:val="1"/>
                <w:bCs w:val="1"/>
                <w:rtl w:val="0"/>
              </w:rPr>
              <w:t xml:space="preserve">Preguntas problematizadoras:</w:t>
            </w:r>
          </w:p>
          <w:p w:rsidR="00000000" w:rsidDel="00000000" w:rsidP="00000000" w:rsidRDefault="00000000" w:rsidRPr="00000000" w14:paraId="00000089">
            <w:pPr>
              <w:spacing w:after="0" w:lineRule="auto"/>
              <w:jc w:val="both"/>
              <w:rPr/>
            </w:pPr>
            <w:r w:rsidDel="00000000" w:rsidR="00000000" w:rsidRPr="00000000">
              <w:rPr>
                <w:rtl w:val="0"/>
              </w:rPr>
              <w:t xml:space="preserve">¿Qué diferencias existen entre juguetes de niños y niñas?</w:t>
            </w:r>
          </w:p>
          <w:p w:rsidR="00000000" w:rsidDel="00000000" w:rsidP="00000000" w:rsidRDefault="00000000" w:rsidRPr="00000000" w14:paraId="0000008A">
            <w:pPr>
              <w:spacing w:after="0" w:lineRule="auto"/>
              <w:jc w:val="both"/>
              <w:rPr/>
            </w:pPr>
            <w:r w:rsidDel="00000000" w:rsidR="00000000" w:rsidRPr="00000000">
              <w:rPr>
                <w:rtl w:val="0"/>
              </w:rPr>
              <w:t xml:space="preserve">¿Cuánto han cambiado los juguetes de antes con los actuales?</w:t>
            </w:r>
          </w:p>
          <w:p w:rsidR="00000000" w:rsidDel="00000000" w:rsidP="00000000" w:rsidRDefault="00000000" w:rsidRPr="00000000" w14:paraId="0000008B">
            <w:pPr>
              <w:spacing w:after="0" w:lineRule="auto"/>
              <w:jc w:val="both"/>
              <w:rPr/>
            </w:pPr>
            <w:r w:rsidDel="00000000" w:rsidR="00000000" w:rsidRPr="00000000">
              <w:rPr>
                <w:rtl w:val="0"/>
              </w:rPr>
              <w:t xml:space="preserve">¿Crees tú que tus padres o abuelos pudieron jugaron a lo mismo que tú? ¿por qué?</w:t>
            </w:r>
          </w:p>
          <w:p w:rsidR="00000000" w:rsidDel="00000000" w:rsidP="00000000" w:rsidRDefault="00000000" w:rsidRPr="00000000" w14:paraId="0000008C">
            <w:pPr>
              <w:spacing w:after="0" w:lineRule="auto"/>
              <w:jc w:val="both"/>
              <w:rPr>
                <w:b w:val="1"/>
                <w:bCs w:val="1"/>
              </w:rPr>
            </w:pPr>
            <w:r w:rsidDel="00000000" w:rsidR="00000000" w:rsidRPr="00000000">
              <w:rPr>
                <w:rtl w:val="0"/>
              </w:rPr>
              <w:t xml:space="preserve">¿Qué juego les gustaría dejar para el futuro?</w:t>
            </w:r>
            <w:r w:rsidDel="00000000" w:rsidR="00000000" w:rsidRPr="00000000">
              <w:rPr>
                <w:rtl w:val="0"/>
              </w:rPr>
            </w:r>
          </w:p>
        </w:tc>
      </w:tr>
      <w:tr>
        <w:trPr>
          <w:cantSplit w:val="0"/>
          <w:trHeight w:val="1009" w:hRule="atLeast"/>
          <w:tblHeader w:val="0"/>
        </w:trPr>
        <w:tc>
          <w:tcPr>
            <w:gridSpan w:val="2"/>
          </w:tcPr>
          <w:p w:rsidR="00000000" w:rsidDel="00000000" w:rsidP="00000000" w:rsidRDefault="00000000" w:rsidRPr="00000000" w14:paraId="0000008E">
            <w:pPr>
              <w:spacing w:after="0" w:line="360" w:lineRule="auto"/>
              <w:jc w:val="both"/>
              <w:rPr>
                <w:b w:val="1"/>
                <w:bCs w:val="1"/>
              </w:rPr>
            </w:pPr>
            <w:r w:rsidDel="00000000" w:rsidR="00000000" w:rsidRPr="00000000">
              <w:rPr>
                <w:b w:val="1"/>
                <w:bCs w:val="1"/>
                <w:rtl w:val="0"/>
              </w:rPr>
              <w:t xml:space="preserve">Recursos y/o Materiales</w:t>
            </w:r>
          </w:p>
          <w:p w:rsidR="00000000" w:rsidDel="00000000" w:rsidP="00000000" w:rsidRDefault="00000000" w:rsidRPr="00000000" w14:paraId="0000008F">
            <w:pPr>
              <w:spacing w:after="0" w:line="360" w:lineRule="auto"/>
              <w:jc w:val="both"/>
              <w:rPr>
                <w:b w:val="1"/>
                <w:bCs w:val="1"/>
              </w:rPr>
            </w:pPr>
            <w:r w:rsidDel="00000000" w:rsidR="00000000" w:rsidRPr="00000000">
              <w:rPr>
                <w:b w:val="1"/>
                <w:bCs w:val="1"/>
                <w:rtl w:val="0"/>
              </w:rPr>
              <w:t xml:space="preserve">PPT Los juguetes y los Juegos. </w:t>
            </w:r>
          </w:p>
          <w:p w:rsidR="00000000" w:rsidDel="00000000" w:rsidP="00000000" w:rsidRDefault="00000000" w:rsidRPr="00000000" w14:paraId="00000090">
            <w:pPr>
              <w:spacing w:after="0" w:line="360" w:lineRule="auto"/>
              <w:jc w:val="both"/>
              <w:rPr>
                <w:b w:val="1"/>
                <w:bCs w:val="1"/>
              </w:rPr>
            </w:pPr>
            <w:r w:rsidDel="00000000" w:rsidR="00000000" w:rsidRPr="00000000">
              <w:rPr>
                <w:b w:val="1"/>
                <w:bCs w:val="1"/>
                <w:rtl w:val="0"/>
              </w:rPr>
              <w:t xml:space="preserve">Láminas con dibujos de juguetes.</w:t>
            </w:r>
          </w:p>
        </w:tc>
      </w:tr>
    </w:tbl>
    <w:p w:rsidR="00000000" w:rsidDel="00000000" w:rsidP="00000000" w:rsidRDefault="00000000" w:rsidRPr="00000000" w14:paraId="00000092">
      <w:pPr>
        <w:spacing w:line="240" w:lineRule="auto"/>
        <w:jc w:val="both"/>
        <w:rPr>
          <w:b w:val="1"/>
          <w:bCs w:val="1"/>
          <w:sz w:val="20"/>
          <w:szCs w:val="20"/>
        </w:rPr>
      </w:pPr>
      <w:r w:rsidDel="00000000" w:rsidR="00000000" w:rsidRPr="00000000">
        <w:rPr>
          <w:rtl w:val="0"/>
        </w:rPr>
      </w:r>
    </w:p>
    <w:tbl>
      <w:tblPr>
        <w:tblStyle w:val="Table4"/>
        <w:tblW w:w="10372.0" w:type="dxa"/>
        <w:jc w:val="left"/>
        <w:tblInd w:w="-45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1"/>
        <w:gridCol w:w="4961"/>
        <w:tblGridChange w:id="0">
          <w:tblGrid>
            <w:gridCol w:w="5411"/>
            <w:gridCol w:w="4961"/>
          </w:tblGrid>
        </w:tblGridChange>
      </w:tblGrid>
      <w:tr>
        <w:trPr>
          <w:cantSplit w:val="0"/>
          <w:tblHeader w:val="0"/>
        </w:trPr>
        <w:tc>
          <w:tcPr/>
          <w:p w:rsidR="00000000" w:rsidDel="00000000" w:rsidP="00000000" w:rsidRDefault="00000000" w:rsidRPr="00000000" w14:paraId="00000093">
            <w:pPr>
              <w:spacing w:line="240" w:lineRule="auto"/>
              <w:jc w:val="both"/>
              <w:rPr>
                <w:b w:val="1"/>
                <w:bCs w:val="1"/>
              </w:rPr>
            </w:pPr>
            <w:r w:rsidDel="00000000" w:rsidR="00000000" w:rsidRPr="00000000">
              <w:rPr>
                <w:b w:val="1"/>
                <w:bCs w:val="1"/>
                <w:rtl w:val="0"/>
              </w:rPr>
              <w:t xml:space="preserve">Nivel(es) sugerido(s): 3° Básico y 4° Básico</w:t>
            </w:r>
          </w:p>
        </w:tc>
        <w:tc>
          <w:tcPr/>
          <w:p w:rsidR="00000000" w:rsidDel="00000000" w:rsidP="00000000" w:rsidRDefault="00000000" w:rsidRPr="00000000" w14:paraId="00000094">
            <w:pPr>
              <w:spacing w:line="240" w:lineRule="auto"/>
              <w:jc w:val="both"/>
              <w:rPr>
                <w:b w:val="1"/>
                <w:bCs w:val="1"/>
              </w:rPr>
            </w:pPr>
            <w:r w:rsidDel="00000000" w:rsidR="00000000" w:rsidRPr="00000000">
              <w:rPr>
                <w:b w:val="1"/>
                <w:bCs w:val="1"/>
                <w:rtl w:val="0"/>
              </w:rPr>
              <w:t xml:space="preserve">Tiempo: 90 min.</w:t>
            </w:r>
          </w:p>
        </w:tc>
      </w:tr>
      <w:tr>
        <w:trPr>
          <w:cantSplit w:val="0"/>
          <w:trHeight w:val="1550" w:hRule="atLeast"/>
          <w:tblHeader w:val="0"/>
        </w:trPr>
        <w:tc>
          <w:tcPr>
            <w:gridSpan w:val="2"/>
          </w:tcPr>
          <w:p w:rsidR="00000000" w:rsidDel="00000000" w:rsidP="00000000" w:rsidRDefault="00000000" w:rsidRPr="00000000" w14:paraId="00000095">
            <w:pPr>
              <w:spacing w:line="240" w:lineRule="auto"/>
              <w:jc w:val="both"/>
              <w:rPr/>
            </w:pPr>
            <w:r w:rsidDel="00000000" w:rsidR="00000000" w:rsidRPr="00000000">
              <w:rPr>
                <w:b w:val="1"/>
                <w:bCs w:val="1"/>
                <w:rtl w:val="0"/>
              </w:rPr>
              <w:t xml:space="preserve">Objetivo(s):</w:t>
            </w:r>
            <w:r w:rsidDel="00000000" w:rsidR="00000000" w:rsidRPr="00000000">
              <w:rPr>
                <w:rtl w:val="0"/>
              </w:rPr>
            </w:r>
          </w:p>
          <w:p w:rsidR="00000000" w:rsidDel="00000000" w:rsidP="00000000" w:rsidRDefault="00000000" w:rsidRPr="00000000" w14:paraId="00000096">
            <w:pPr>
              <w:spacing w:line="240" w:lineRule="auto"/>
              <w:jc w:val="both"/>
              <w:rPr>
                <w:b w:val="1"/>
                <w:bCs w:val="1"/>
              </w:rPr>
            </w:pPr>
            <w:r w:rsidDel="00000000" w:rsidR="00000000" w:rsidRPr="00000000">
              <w:rPr>
                <w:b w:val="1"/>
                <w:bCs w:val="1"/>
                <w:rtl w:val="0"/>
              </w:rPr>
              <w:t xml:space="preserve">3° Básico</w:t>
            </w:r>
          </w:p>
          <w:p w:rsidR="00000000" w:rsidDel="00000000" w:rsidP="00000000" w:rsidRDefault="00000000" w:rsidRPr="00000000" w14:paraId="00000097">
            <w:pPr>
              <w:spacing w:line="240" w:lineRule="auto"/>
              <w:jc w:val="both"/>
              <w:rPr/>
            </w:pPr>
            <w:r w:rsidDel="00000000" w:rsidR="00000000" w:rsidRPr="00000000">
              <w:rPr>
                <w:b w:val="1"/>
                <w:bCs w:val="1"/>
                <w:rtl w:val="0"/>
              </w:rPr>
              <w:t xml:space="preserve">OA 5 </w:t>
            </w:r>
            <w:r w:rsidDel="00000000" w:rsidR="00000000" w:rsidRPr="00000000">
              <w:rPr>
                <w:rtl w:val="0"/>
              </w:rPr>
              <w:t xml:space="preserve">Investigar sobre algún tema de su interés con relación a las civilizaciones estudiadas (como los héroes, los dioses, las ciudades, las viviendas, la vestimenta).</w:t>
            </w:r>
          </w:p>
          <w:p w:rsidR="00000000" w:rsidDel="00000000" w:rsidP="00000000" w:rsidRDefault="00000000" w:rsidRPr="00000000" w14:paraId="00000098">
            <w:pPr>
              <w:spacing w:line="240" w:lineRule="auto"/>
              <w:jc w:val="both"/>
              <w:rPr>
                <w:b w:val="1"/>
                <w:bCs w:val="1"/>
              </w:rPr>
            </w:pPr>
            <w:r w:rsidDel="00000000" w:rsidR="00000000" w:rsidRPr="00000000">
              <w:rPr>
                <w:b w:val="1"/>
                <w:bCs w:val="1"/>
                <w:rtl w:val="0"/>
              </w:rPr>
              <w:t xml:space="preserve">4° Básico</w:t>
            </w:r>
          </w:p>
          <w:p w:rsidR="00000000" w:rsidDel="00000000" w:rsidP="00000000" w:rsidRDefault="00000000" w:rsidRPr="00000000" w14:paraId="00000099">
            <w:pPr>
              <w:spacing w:line="240" w:lineRule="auto"/>
              <w:jc w:val="both"/>
              <w:rPr/>
            </w:pPr>
            <w:r w:rsidDel="00000000" w:rsidR="00000000" w:rsidRPr="00000000">
              <w:rPr>
                <w:b w:val="1"/>
                <w:bCs w:val="1"/>
                <w:rtl w:val="0"/>
              </w:rPr>
              <w:t xml:space="preserve">OA 5 </w:t>
            </w:r>
            <w:r w:rsidDel="00000000" w:rsidR="00000000" w:rsidRPr="00000000">
              <w:rPr>
                <w:rtl w:val="0"/>
              </w:rPr>
              <w:t xml:space="preserve">Investigar en diversas fuentes (imágenes, medios audiovisuales, TIC, gráficos, textos y otras) sobre algunos temas relacionados con el presente de los pueblos indígenas americanos; por ejemplo, el protagonismo que tienen hoy, la influencia de las civilizaciones maya, azteca e inca sobre la cultura y la sociedad de los países actuales, situados donde ellos se desarrollaron, y su influencia en las comidas y en la lengua que empleamos en la actualidad, entre otros. </w:t>
            </w:r>
          </w:p>
        </w:tc>
      </w:tr>
      <w:tr>
        <w:trPr>
          <w:cantSplit w:val="0"/>
          <w:trHeight w:val="1550" w:hRule="atLeast"/>
          <w:tblHeader w:val="0"/>
        </w:trPr>
        <w:tc>
          <w:tcPr>
            <w:gridSpan w:val="2"/>
          </w:tcPr>
          <w:p w:rsidR="00000000" w:rsidDel="00000000" w:rsidP="00000000" w:rsidRDefault="00000000" w:rsidRPr="00000000" w14:paraId="0000009B">
            <w:pPr>
              <w:spacing w:line="240" w:lineRule="auto"/>
              <w:jc w:val="both"/>
              <w:rPr>
                <w:b w:val="1"/>
                <w:bCs w:val="1"/>
              </w:rPr>
            </w:pPr>
            <w:r w:rsidDel="00000000" w:rsidR="00000000" w:rsidRPr="00000000">
              <w:rPr>
                <w:b w:val="1"/>
                <w:bCs w:val="1"/>
                <w:rtl w:val="0"/>
              </w:rPr>
              <w:t xml:space="preserve">Descripción de la actividad</w:t>
            </w:r>
          </w:p>
          <w:p w:rsidR="00000000" w:rsidDel="00000000" w:rsidP="00000000" w:rsidRDefault="00000000" w:rsidRPr="00000000" w14:paraId="0000009C">
            <w:pPr>
              <w:spacing w:line="240" w:lineRule="auto"/>
              <w:jc w:val="both"/>
              <w:rPr/>
            </w:pPr>
            <w:r w:rsidDel="00000000" w:rsidR="00000000" w:rsidRPr="00000000">
              <w:rPr>
                <w:rtl w:val="0"/>
              </w:rPr>
              <w:t xml:space="preserve">Actividad: Creamos un juego del mar y nuestro patrimonio</w:t>
            </w:r>
          </w:p>
          <w:p w:rsidR="00000000" w:rsidDel="00000000" w:rsidP="00000000" w:rsidRDefault="00000000" w:rsidRPr="00000000" w14:paraId="0000009D">
            <w:pPr>
              <w:pStyle w:val="Heading3"/>
              <w:keepNext w:val="0"/>
              <w:keepLines w:val="0"/>
              <w:spacing w:line="240" w:lineRule="auto"/>
              <w:jc w:val="both"/>
              <w:rPr>
                <w:sz w:val="22"/>
                <w:szCs w:val="22"/>
              </w:rPr>
            </w:pPr>
            <w:bookmarkStart w:colFirst="0" w:colLast="0" w:name="_heading=h.lgz9h82ze5c6" w:id="5"/>
            <w:bookmarkEnd w:id="5"/>
            <w:r w:rsidDel="00000000" w:rsidR="00000000" w:rsidRPr="00000000">
              <w:rPr>
                <w:sz w:val="22"/>
                <w:szCs w:val="22"/>
                <w:rtl w:val="0"/>
              </w:rPr>
              <w:t xml:space="preserve">Inicio (10 minutos):</w:t>
            </w:r>
          </w:p>
          <w:p w:rsidR="00000000" w:rsidDel="00000000" w:rsidP="00000000" w:rsidRDefault="00000000" w:rsidRPr="00000000" w14:paraId="0000009E">
            <w:pPr>
              <w:spacing w:after="240" w:before="240" w:line="240" w:lineRule="auto"/>
              <w:jc w:val="both"/>
              <w:rPr/>
            </w:pPr>
            <w:r w:rsidDel="00000000" w:rsidR="00000000" w:rsidRPr="00000000">
              <w:rPr>
                <w:rtl w:val="0"/>
              </w:rPr>
              <w:t xml:space="preserve">Presentar imágenes o un PPT relacionado con el mar (animales marinos, pesca, comidas típicas, paisajes costeros) y preguntar:</w:t>
            </w:r>
          </w:p>
          <w:p w:rsidR="00000000" w:rsidDel="00000000" w:rsidP="00000000" w:rsidRDefault="00000000" w:rsidRPr="00000000" w14:paraId="0000009F">
            <w:pPr>
              <w:numPr>
                <w:ilvl w:val="0"/>
                <w:numId w:val="39"/>
              </w:numPr>
              <w:spacing w:after="0" w:afterAutospacing="0" w:before="240" w:line="240" w:lineRule="auto"/>
              <w:ind w:left="720" w:hanging="360"/>
              <w:rPr/>
            </w:pPr>
            <w:r w:rsidDel="00000000" w:rsidR="00000000" w:rsidRPr="00000000">
              <w:rPr>
                <w:rtl w:val="0"/>
              </w:rPr>
              <w:t xml:space="preserve">¿Qué encontramos en el mar?</w:t>
            </w:r>
          </w:p>
          <w:p w:rsidR="00000000" w:rsidDel="00000000" w:rsidP="00000000" w:rsidRDefault="00000000" w:rsidRPr="00000000" w14:paraId="000000A0">
            <w:pPr>
              <w:numPr>
                <w:ilvl w:val="0"/>
                <w:numId w:val="39"/>
              </w:numPr>
              <w:spacing w:after="0" w:afterAutospacing="0" w:before="0" w:beforeAutospacing="0" w:line="240" w:lineRule="auto"/>
              <w:ind w:left="720" w:hanging="360"/>
              <w:rPr/>
            </w:pPr>
            <w:r w:rsidDel="00000000" w:rsidR="00000000" w:rsidRPr="00000000">
              <w:rPr>
                <w:rtl w:val="0"/>
              </w:rPr>
              <w:t xml:space="preserve">¿Qué actividades realizan las personas relacionadas con el mar? (pesca, comida, tradiciones)</w:t>
            </w:r>
          </w:p>
          <w:p w:rsidR="00000000" w:rsidDel="00000000" w:rsidP="00000000" w:rsidRDefault="00000000" w:rsidRPr="00000000" w14:paraId="000000A1">
            <w:pPr>
              <w:numPr>
                <w:ilvl w:val="0"/>
                <w:numId w:val="39"/>
              </w:numPr>
              <w:spacing w:after="0" w:afterAutospacing="0" w:before="0" w:beforeAutospacing="0" w:line="240" w:lineRule="auto"/>
              <w:ind w:left="720" w:hanging="360"/>
              <w:rPr/>
            </w:pPr>
            <w:r w:rsidDel="00000000" w:rsidR="00000000" w:rsidRPr="00000000">
              <w:rPr>
                <w:rtl w:val="0"/>
              </w:rPr>
              <w:t xml:space="preserve">¿Han visto o visitado el mar? ¿Qué les llamó la atención?</w:t>
            </w:r>
          </w:p>
          <w:p w:rsidR="00000000" w:rsidDel="00000000" w:rsidP="00000000" w:rsidRDefault="00000000" w:rsidRPr="00000000" w14:paraId="000000A2">
            <w:pPr>
              <w:numPr>
                <w:ilvl w:val="0"/>
                <w:numId w:val="39"/>
              </w:numPr>
              <w:spacing w:after="240" w:before="0" w:beforeAutospacing="0" w:line="240" w:lineRule="auto"/>
              <w:ind w:left="720" w:hanging="360"/>
              <w:rPr/>
            </w:pPr>
            <w:r w:rsidDel="00000000" w:rsidR="00000000" w:rsidRPr="00000000">
              <w:rPr>
                <w:rtl w:val="0"/>
              </w:rPr>
              <w:t xml:space="preserve">¿Por qué creen que el mar es importante para Chile?</w:t>
            </w:r>
          </w:p>
          <w:p w:rsidR="00000000" w:rsidDel="00000000" w:rsidP="00000000" w:rsidRDefault="00000000" w:rsidRPr="00000000" w14:paraId="000000A3">
            <w:pPr>
              <w:spacing w:after="240" w:before="240" w:line="240" w:lineRule="auto"/>
              <w:jc w:val="both"/>
              <w:rPr/>
            </w:pPr>
            <w:r w:rsidDel="00000000" w:rsidR="00000000" w:rsidRPr="00000000">
              <w:rPr>
                <w:rtl w:val="0"/>
              </w:rPr>
              <w:t xml:space="preserve">A partir de sus respuestas, introducir la idea de que el mar forma parte de nuestro </w:t>
            </w:r>
            <w:r w:rsidDel="00000000" w:rsidR="00000000" w:rsidRPr="00000000">
              <w:rPr>
                <w:b w:val="1"/>
                <w:bCs w:val="1"/>
                <w:rtl w:val="0"/>
              </w:rPr>
              <w:t xml:space="preserve">patrimonio</w:t>
            </w:r>
            <w:r w:rsidDel="00000000" w:rsidR="00000000" w:rsidRPr="00000000">
              <w:rPr>
                <w:rtl w:val="0"/>
              </w:rPr>
              <w:t xml:space="preserve">, ya que es un elemento natural y cultural que debemos conocer, valorar y cuidar.</w:t>
            </w:r>
          </w:p>
          <w:p w:rsidR="00000000" w:rsidDel="00000000" w:rsidP="00000000" w:rsidRDefault="00000000" w:rsidRPr="00000000" w14:paraId="000000A4">
            <w:pPr>
              <w:spacing w:after="0" w:line="240" w:lineRule="auto"/>
              <w:jc w:val="both"/>
              <w:rPr>
                <w:b w:val="1"/>
                <w:bCs w:val="1"/>
              </w:rPr>
            </w:pPr>
            <w:r w:rsidDel="00000000" w:rsidR="00000000" w:rsidRPr="00000000">
              <w:rPr>
                <w:b w:val="1"/>
                <w:bCs w:val="1"/>
                <w:rtl w:val="0"/>
              </w:rPr>
              <w:t xml:space="preserve">Desarrollo (60 minutos):</w:t>
            </w:r>
          </w:p>
          <w:p w:rsidR="00000000" w:rsidDel="00000000" w:rsidP="00000000" w:rsidRDefault="00000000" w:rsidRPr="00000000" w14:paraId="000000A5">
            <w:pPr>
              <w:spacing w:after="0" w:line="240" w:lineRule="auto"/>
              <w:jc w:val="both"/>
              <w:rPr/>
            </w:pPr>
            <w:r w:rsidDel="00000000" w:rsidR="00000000" w:rsidRPr="00000000">
              <w:rPr>
                <w:rtl w:val="0"/>
              </w:rPr>
              <w:t xml:space="preserve">Explicar que el mar no solo es naturaleza, sino también parte importante de nuestra cultura: en él se desarrollan actividades como la pesca, existen tradiciones, comidas típicas y formas de vida que han pasado de generación en generación.</w:t>
            </w:r>
          </w:p>
          <w:p w:rsidR="00000000" w:rsidDel="00000000" w:rsidP="00000000" w:rsidRDefault="00000000" w:rsidRPr="00000000" w14:paraId="000000A6">
            <w:pPr>
              <w:spacing w:after="0" w:line="240" w:lineRule="auto"/>
              <w:jc w:val="both"/>
              <w:rPr/>
            </w:pPr>
            <w:r w:rsidDel="00000000" w:rsidR="00000000" w:rsidRPr="00000000">
              <w:rPr>
                <w:rtl w:val="0"/>
              </w:rPr>
              <w:t xml:space="preserve">Enfatizar la idea de </w:t>
            </w:r>
            <w:r w:rsidDel="00000000" w:rsidR="00000000" w:rsidRPr="00000000">
              <w:rPr>
                <w:b w:val="1"/>
                <w:bCs w:val="1"/>
                <w:rtl w:val="0"/>
              </w:rPr>
              <w:t xml:space="preserve">patrimonio como legado</w:t>
            </w:r>
            <w:r w:rsidDel="00000000" w:rsidR="00000000" w:rsidRPr="00000000">
              <w:rPr>
                <w:rtl w:val="0"/>
              </w:rPr>
              <w:t xml:space="preserve">, señalando que:</w:t>
              <w:br w:type="textWrapping"/>
            </w:r>
            <w:r w:rsidDel="00000000" w:rsidR="00000000" w:rsidRPr="00000000">
              <w:rPr>
                <w:i w:val="1"/>
                <w:iCs w:val="1"/>
                <w:rtl w:val="0"/>
              </w:rPr>
              <w:t xml:space="preserve">“El patrimonio es un regalo que recibimos de nuestros antepasados y que debemos cuidar para las futuras generaciones”</w:t>
            </w:r>
            <w:r w:rsidDel="00000000" w:rsidR="00000000" w:rsidRPr="00000000">
              <w:rPr>
                <w:rtl w:val="0"/>
              </w:rPr>
              <w:t xml:space="preserve">.</w:t>
            </w:r>
          </w:p>
          <w:p w:rsidR="00000000" w:rsidDel="00000000" w:rsidP="00000000" w:rsidRDefault="00000000" w:rsidRPr="00000000" w14:paraId="000000A7">
            <w:pPr>
              <w:spacing w:after="200" w:line="240" w:lineRule="auto"/>
              <w:jc w:val="both"/>
              <w:rPr/>
            </w:pPr>
            <w:r w:rsidDel="00000000" w:rsidR="00000000" w:rsidRPr="00000000">
              <w:rPr>
                <w:rtl w:val="0"/>
              </w:rPr>
              <w:t xml:space="preserve">Luego, indicar que trabajarán en parejas o grupos pequeños para crear un </w:t>
            </w:r>
            <w:r w:rsidDel="00000000" w:rsidR="00000000" w:rsidRPr="00000000">
              <w:rPr>
                <w:b w:val="1"/>
                <w:bCs w:val="1"/>
                <w:rtl w:val="0"/>
              </w:rPr>
              <w:t xml:space="preserve">juego</w:t>
            </w:r>
            <w:r w:rsidDel="00000000" w:rsidR="00000000" w:rsidRPr="00000000">
              <w:rPr>
                <w:rtl w:val="0"/>
              </w:rPr>
              <w:t xml:space="preserve"> relacionado con el mar y el patrimonio.</w:t>
            </w:r>
          </w:p>
          <w:p w:rsidR="00000000" w:rsidDel="00000000" w:rsidP="00000000" w:rsidRDefault="00000000" w:rsidRPr="00000000" w14:paraId="000000A8">
            <w:pPr>
              <w:spacing w:after="200" w:line="240" w:lineRule="auto"/>
              <w:jc w:val="both"/>
              <w:rPr/>
            </w:pPr>
            <w:r w:rsidDel="00000000" w:rsidR="00000000" w:rsidRPr="00000000">
              <w:rPr>
                <w:rtl w:val="0"/>
              </w:rPr>
              <w:t xml:space="preserve">Dar las siguientes instrucciones:</w:t>
            </w:r>
          </w:p>
          <w:tbl>
            <w:tblPr>
              <w:tblStyle w:val="Table5"/>
              <w:tblW w:w="98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55"/>
              <w:gridCol w:w="3660"/>
              <w:gridCol w:w="3195"/>
              <w:tblGridChange w:id="0">
                <w:tblGrid>
                  <w:gridCol w:w="2955"/>
                  <w:gridCol w:w="3660"/>
                  <w:gridCol w:w="3195"/>
                </w:tblGrid>
              </w:tblGridChange>
            </w:tblGrid>
            <w:tr>
              <w:trPr>
                <w:cantSplit w:val="0"/>
                <w:trHeight w:val="459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9">
                  <w:pPr>
                    <w:spacing w:after="200" w:line="240" w:lineRule="auto"/>
                    <w:jc w:val="both"/>
                    <w:rPr>
                      <w:b w:val="1"/>
                      <w:bCs w:val="1"/>
                    </w:rPr>
                  </w:pPr>
                  <w:r w:rsidDel="00000000" w:rsidR="00000000" w:rsidRPr="00000000">
                    <w:rPr>
                      <w:b w:val="1"/>
                      <w:bCs w:val="1"/>
                      <w:rtl w:val="0"/>
                    </w:rPr>
                    <w:t xml:space="preserve">1. Elegir un tipo de juego:</w:t>
                  </w:r>
                </w:p>
                <w:p w:rsidR="00000000" w:rsidDel="00000000" w:rsidP="00000000" w:rsidRDefault="00000000" w:rsidRPr="00000000" w14:paraId="000000AA">
                  <w:pPr>
                    <w:numPr>
                      <w:ilvl w:val="0"/>
                      <w:numId w:val="35"/>
                    </w:numPr>
                    <w:spacing w:after="0" w:afterAutospacing="0" w:before="240" w:line="240" w:lineRule="auto"/>
                    <w:ind w:left="720" w:hanging="360"/>
                    <w:rPr/>
                  </w:pPr>
                  <w:r w:rsidDel="00000000" w:rsidR="00000000" w:rsidRPr="00000000">
                    <w:rPr>
                      <w:rtl w:val="0"/>
                    </w:rPr>
                    <w:t xml:space="preserve">Juego de mesa (tipo tablero)</w:t>
                  </w:r>
                </w:p>
                <w:p w:rsidR="00000000" w:rsidDel="00000000" w:rsidP="00000000" w:rsidRDefault="00000000" w:rsidRPr="00000000" w14:paraId="000000AB">
                  <w:pPr>
                    <w:numPr>
                      <w:ilvl w:val="0"/>
                      <w:numId w:val="35"/>
                    </w:numPr>
                    <w:spacing w:after="0" w:afterAutospacing="0" w:before="0" w:beforeAutospacing="0" w:line="240" w:lineRule="auto"/>
                    <w:ind w:left="720" w:hanging="360"/>
                    <w:rPr/>
                  </w:pPr>
                  <w:r w:rsidDel="00000000" w:rsidR="00000000" w:rsidRPr="00000000">
                    <w:rPr>
                      <w:rtl w:val="0"/>
                    </w:rPr>
                    <w:t xml:space="preserve">Memorice</w:t>
                  </w:r>
                </w:p>
                <w:p w:rsidR="00000000" w:rsidDel="00000000" w:rsidP="00000000" w:rsidRDefault="00000000" w:rsidRPr="00000000" w14:paraId="000000AC">
                  <w:pPr>
                    <w:numPr>
                      <w:ilvl w:val="0"/>
                      <w:numId w:val="35"/>
                    </w:numPr>
                    <w:spacing w:after="0" w:before="0" w:beforeAutospacing="0" w:line="240" w:lineRule="auto"/>
                    <w:ind w:left="720" w:hanging="360"/>
                    <w:rPr/>
                  </w:pPr>
                  <w:r w:rsidDel="00000000" w:rsidR="00000000" w:rsidRPr="00000000">
                    <w:rPr>
                      <w:rtl w:val="0"/>
                    </w:rPr>
                    <w:t xml:space="preserve">Juego de preguntas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AD">
                  <w:pPr>
                    <w:spacing w:after="200" w:line="240" w:lineRule="auto"/>
                    <w:jc w:val="both"/>
                    <w:rPr/>
                  </w:pPr>
                  <w:r w:rsidDel="00000000" w:rsidR="00000000" w:rsidRPr="00000000">
                    <w:rPr>
                      <w:b w:val="1"/>
                      <w:bCs w:val="1"/>
                      <w:rtl w:val="0"/>
                    </w:rPr>
                    <w:t xml:space="preserve">2. Diseñar el juego:</w:t>
                    <w:br w:type="textWrapping"/>
                  </w:r>
                  <w:r w:rsidDel="00000000" w:rsidR="00000000" w:rsidRPr="00000000">
                    <w:rPr>
                      <w:rtl w:val="0"/>
                    </w:rPr>
                    <w:t xml:space="preserve"> Debe incluir:</w:t>
                  </w:r>
                </w:p>
                <w:p w:rsidR="00000000" w:rsidDel="00000000" w:rsidP="00000000" w:rsidRDefault="00000000" w:rsidRPr="00000000" w14:paraId="000000AE">
                  <w:pPr>
                    <w:numPr>
                      <w:ilvl w:val="0"/>
                      <w:numId w:val="27"/>
                    </w:numPr>
                    <w:spacing w:after="0" w:afterAutospacing="0" w:before="240" w:line="240" w:lineRule="auto"/>
                    <w:ind w:left="720" w:hanging="360"/>
                    <w:rPr/>
                  </w:pPr>
                  <w:r w:rsidDel="00000000" w:rsidR="00000000" w:rsidRPr="00000000">
                    <w:rPr>
                      <w:rtl w:val="0"/>
                    </w:rPr>
                    <w:t xml:space="preserve">Elementos del mar (animales, paisajes, océano)</w:t>
                  </w:r>
                </w:p>
                <w:p w:rsidR="00000000" w:rsidDel="00000000" w:rsidP="00000000" w:rsidRDefault="00000000" w:rsidRPr="00000000" w14:paraId="000000AF">
                  <w:pPr>
                    <w:numPr>
                      <w:ilvl w:val="0"/>
                      <w:numId w:val="27"/>
                    </w:numPr>
                    <w:spacing w:after="0" w:afterAutospacing="0" w:before="0" w:beforeAutospacing="0" w:line="240" w:lineRule="auto"/>
                    <w:ind w:left="720" w:hanging="360"/>
                    <w:rPr/>
                  </w:pPr>
                  <w:r w:rsidDel="00000000" w:rsidR="00000000" w:rsidRPr="00000000">
                    <w:rPr>
                      <w:rtl w:val="0"/>
                    </w:rPr>
                    <w:t xml:space="preserve">Elementos del patrimonio (comidas, tradiciones, oficios, costumbres)</w:t>
                  </w:r>
                </w:p>
                <w:p w:rsidR="00000000" w:rsidDel="00000000" w:rsidP="00000000" w:rsidRDefault="00000000" w:rsidRPr="00000000" w14:paraId="000000B0">
                  <w:pPr>
                    <w:numPr>
                      <w:ilvl w:val="0"/>
                      <w:numId w:val="27"/>
                    </w:numPr>
                    <w:spacing w:after="0" w:before="0" w:beforeAutospacing="0" w:line="240" w:lineRule="auto"/>
                    <w:ind w:left="720" w:hanging="360"/>
                    <w:rPr/>
                  </w:pPr>
                  <w:r w:rsidDel="00000000" w:rsidR="00000000" w:rsidRPr="00000000">
                    <w:rPr>
                      <w:rtl w:val="0"/>
                    </w:rPr>
                    <w:t xml:space="preserve">Reglas claras (explicar cómo se juega)</w:t>
                  </w:r>
                </w:p>
                <w:p w:rsidR="00000000" w:rsidDel="00000000" w:rsidP="00000000" w:rsidRDefault="00000000" w:rsidRPr="00000000" w14:paraId="000000B1">
                  <w:pPr>
                    <w:spacing w:after="200" w:line="240" w:lineRule="auto"/>
                    <w:jc w:val="both"/>
                    <w:rPr/>
                  </w:pPr>
                  <w:r w:rsidDel="00000000" w:rsidR="00000000" w:rsidRPr="00000000">
                    <w:rPr>
                      <w:rtl w:val="0"/>
                    </w:rPr>
                    <w:t xml:space="preserve">Sugerir ejemplos:</w:t>
                  </w:r>
                </w:p>
                <w:p w:rsidR="00000000" w:rsidDel="00000000" w:rsidP="00000000" w:rsidRDefault="00000000" w:rsidRPr="00000000" w14:paraId="000000B2">
                  <w:pPr>
                    <w:numPr>
                      <w:ilvl w:val="0"/>
                      <w:numId w:val="41"/>
                    </w:numPr>
                    <w:spacing w:after="0" w:afterAutospacing="0" w:before="240" w:line="240" w:lineRule="auto"/>
                    <w:ind w:left="720" w:hanging="360"/>
                    <w:rPr/>
                  </w:pPr>
                  <w:r w:rsidDel="00000000" w:rsidR="00000000" w:rsidRPr="00000000">
                    <w:rPr>
                      <w:rtl w:val="0"/>
                    </w:rPr>
                    <w:t xml:space="preserve">Avanza si “cuidas el mar”</w:t>
                  </w:r>
                </w:p>
                <w:p w:rsidR="00000000" w:rsidDel="00000000" w:rsidP="00000000" w:rsidRDefault="00000000" w:rsidRPr="00000000" w14:paraId="000000B3">
                  <w:pPr>
                    <w:numPr>
                      <w:ilvl w:val="0"/>
                      <w:numId w:val="41"/>
                    </w:numPr>
                    <w:spacing w:after="0" w:afterAutospacing="0" w:before="0" w:beforeAutospacing="0" w:line="240" w:lineRule="auto"/>
                    <w:ind w:left="720" w:hanging="360"/>
                    <w:rPr/>
                  </w:pPr>
                  <w:r w:rsidDel="00000000" w:rsidR="00000000" w:rsidRPr="00000000">
                    <w:rPr>
                      <w:rtl w:val="0"/>
                    </w:rPr>
                    <w:t xml:space="preserve">Retrocede si “contaminas”</w:t>
                  </w:r>
                </w:p>
                <w:p w:rsidR="00000000" w:rsidDel="00000000" w:rsidP="00000000" w:rsidRDefault="00000000" w:rsidRPr="00000000" w14:paraId="000000B4">
                  <w:pPr>
                    <w:numPr>
                      <w:ilvl w:val="0"/>
                      <w:numId w:val="41"/>
                    </w:numPr>
                    <w:spacing w:after="0" w:before="0" w:beforeAutospacing="0" w:line="240" w:lineRule="auto"/>
                    <w:ind w:left="720" w:hanging="360"/>
                    <w:rPr/>
                  </w:pPr>
                  <w:r w:rsidDel="00000000" w:rsidR="00000000" w:rsidRPr="00000000">
                    <w:rPr>
                      <w:rtl w:val="0"/>
                    </w:rPr>
                    <w:t xml:space="preserve">Encuentra parejas de animales marinos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B5">
                  <w:pPr>
                    <w:spacing w:after="200" w:line="240" w:lineRule="auto"/>
                    <w:jc w:val="both"/>
                    <w:rPr/>
                  </w:pPr>
                  <w:r w:rsidDel="00000000" w:rsidR="00000000" w:rsidRPr="00000000">
                    <w:rPr>
                      <w:b w:val="1"/>
                      <w:bCs w:val="1"/>
                      <w:rtl w:val="0"/>
                    </w:rPr>
                    <w:t xml:space="preserve">3. Construir el juego:</w:t>
                    <w:br w:type="textWrapping"/>
                  </w:r>
                  <w:r w:rsidDel="00000000" w:rsidR="00000000" w:rsidRPr="00000000">
                    <w:rPr>
                      <w:rtl w:val="0"/>
                    </w:rPr>
                    <w:t xml:space="preserve"> Utilizar materiales simples como:</w:t>
                  </w:r>
                </w:p>
                <w:p w:rsidR="00000000" w:rsidDel="00000000" w:rsidP="00000000" w:rsidRDefault="00000000" w:rsidRPr="00000000" w14:paraId="000000B6">
                  <w:pPr>
                    <w:numPr>
                      <w:ilvl w:val="0"/>
                      <w:numId w:val="51"/>
                    </w:numPr>
                    <w:spacing w:after="0" w:afterAutospacing="0" w:before="240" w:line="240" w:lineRule="auto"/>
                    <w:ind w:left="720" w:hanging="360"/>
                    <w:rPr/>
                  </w:pPr>
                  <w:r w:rsidDel="00000000" w:rsidR="00000000" w:rsidRPr="00000000">
                    <w:rPr>
                      <w:rtl w:val="0"/>
                    </w:rPr>
                    <w:t xml:space="preserve">Cartulina</w:t>
                  </w:r>
                </w:p>
                <w:p w:rsidR="00000000" w:rsidDel="00000000" w:rsidP="00000000" w:rsidRDefault="00000000" w:rsidRPr="00000000" w14:paraId="000000B7">
                  <w:pPr>
                    <w:numPr>
                      <w:ilvl w:val="0"/>
                      <w:numId w:val="51"/>
                    </w:numPr>
                    <w:spacing w:after="0" w:afterAutospacing="0" w:before="0" w:beforeAutospacing="0" w:line="240" w:lineRule="auto"/>
                    <w:ind w:left="720" w:hanging="360"/>
                    <w:rPr/>
                  </w:pPr>
                  <w:r w:rsidDel="00000000" w:rsidR="00000000" w:rsidRPr="00000000">
                    <w:rPr>
                      <w:rtl w:val="0"/>
                    </w:rPr>
                    <w:t xml:space="preserve">Hojas</w:t>
                  </w:r>
                </w:p>
                <w:p w:rsidR="00000000" w:rsidDel="00000000" w:rsidP="00000000" w:rsidRDefault="00000000" w:rsidRPr="00000000" w14:paraId="000000B8">
                  <w:pPr>
                    <w:numPr>
                      <w:ilvl w:val="0"/>
                      <w:numId w:val="51"/>
                    </w:numPr>
                    <w:spacing w:after="0" w:afterAutospacing="0" w:before="0" w:beforeAutospacing="0" w:line="240" w:lineRule="auto"/>
                    <w:ind w:left="720" w:hanging="360"/>
                    <w:rPr/>
                  </w:pPr>
                  <w:r w:rsidDel="00000000" w:rsidR="00000000" w:rsidRPr="00000000">
                    <w:rPr>
                      <w:rtl w:val="0"/>
                    </w:rPr>
                    <w:t xml:space="preserve">Lápices de colores</w:t>
                  </w:r>
                </w:p>
                <w:p w:rsidR="00000000" w:rsidDel="00000000" w:rsidP="00000000" w:rsidRDefault="00000000" w:rsidRPr="00000000" w14:paraId="000000B9">
                  <w:pPr>
                    <w:numPr>
                      <w:ilvl w:val="0"/>
                      <w:numId w:val="51"/>
                    </w:numPr>
                    <w:spacing w:after="0" w:before="0" w:beforeAutospacing="0" w:line="240" w:lineRule="auto"/>
                    <w:ind w:left="720" w:hanging="360"/>
                    <w:rPr/>
                  </w:pPr>
                  <w:r w:rsidDel="00000000" w:rsidR="00000000" w:rsidRPr="00000000">
                    <w:rPr>
                      <w:rtl w:val="0"/>
                    </w:rPr>
                    <w:t xml:space="preserve">Recortes</w:t>
                  </w:r>
                </w:p>
                <w:p w:rsidR="00000000" w:rsidDel="00000000" w:rsidP="00000000" w:rsidRDefault="00000000" w:rsidRPr="00000000" w14:paraId="000000BA">
                  <w:pPr>
                    <w:spacing w:after="200" w:line="240" w:lineRule="auto"/>
                    <w:jc w:val="both"/>
                    <w:rPr/>
                  </w:pPr>
                  <w:r w:rsidDel="00000000" w:rsidR="00000000" w:rsidRPr="00000000">
                    <w:rPr>
                      <w:rtl w:val="0"/>
                    </w:rPr>
                    <w:t xml:space="preserve">Recordar que el juego debe ser:</w:t>
                    <w:br w:type="textWrapping"/>
                    <w:t xml:space="preserve"> </w:t>
                  </w:r>
                  <w:r w:rsidDel="00000000" w:rsidR="00000000" w:rsidRPr="00000000">
                    <w:rPr>
                      <w:rtl w:val="0"/>
                    </w:rPr>
                    <w:t xml:space="preserve">✔</w:t>
                  </w:r>
                  <w:r w:rsidDel="00000000" w:rsidR="00000000" w:rsidRPr="00000000">
                    <w:rPr>
                      <w:rtl w:val="0"/>
                    </w:rPr>
                    <w:t xml:space="preserve"> Ordenado</w:t>
                    <w:br w:type="textWrapping"/>
                    <w:t xml:space="preserve"> </w:t>
                  </w:r>
                  <w:r w:rsidDel="00000000" w:rsidR="00000000" w:rsidRPr="00000000">
                    <w:rPr>
                      <w:rtl w:val="0"/>
                    </w:rPr>
                    <w:t xml:space="preserve">✔</w:t>
                  </w:r>
                  <w:r w:rsidDel="00000000" w:rsidR="00000000" w:rsidRPr="00000000">
                    <w:rPr>
                      <w:rtl w:val="0"/>
                    </w:rPr>
                    <w:t xml:space="preserve"> Colorido</w:t>
                    <w:br w:type="textWrapping"/>
                    <w:t xml:space="preserve"> </w:t>
                  </w:r>
                  <w:r w:rsidDel="00000000" w:rsidR="00000000" w:rsidRPr="00000000">
                    <w:rPr>
                      <w:rtl w:val="0"/>
                    </w:rPr>
                    <w:t xml:space="preserve">✔</w:t>
                  </w:r>
                  <w:r w:rsidDel="00000000" w:rsidR="00000000" w:rsidRPr="00000000">
                    <w:rPr>
                      <w:rtl w:val="0"/>
                    </w:rPr>
                    <w:t xml:space="preserve"> Fácil de entender</w:t>
                  </w:r>
                </w:p>
                <w:p w:rsidR="00000000" w:rsidDel="00000000" w:rsidP="00000000" w:rsidRDefault="00000000" w:rsidRPr="00000000" w14:paraId="000000BB">
                  <w:pPr>
                    <w:spacing w:after="200" w:line="240" w:lineRule="auto"/>
                    <w:jc w:val="both"/>
                    <w:rPr/>
                  </w:pPr>
                  <w:r w:rsidDel="00000000" w:rsidR="00000000" w:rsidRPr="00000000">
                    <w:rPr>
                      <w:rtl w:val="0"/>
                    </w:rPr>
                    <w:t xml:space="preserve"> </w:t>
                  </w:r>
                </w:p>
              </w:tc>
            </w:tr>
          </w:tbl>
          <w:p w:rsidR="00000000" w:rsidDel="00000000" w:rsidP="00000000" w:rsidRDefault="00000000" w:rsidRPr="00000000" w14:paraId="000000BC">
            <w:pPr>
              <w:numPr>
                <w:ilvl w:val="0"/>
                <w:numId w:val="36"/>
              </w:numPr>
              <w:spacing w:after="200" w:line="240" w:lineRule="auto"/>
              <w:ind w:left="720" w:hanging="360"/>
              <w:jc w:val="both"/>
              <w:rPr/>
            </w:pPr>
            <w:r w:rsidDel="00000000" w:rsidR="00000000" w:rsidRPr="00000000">
              <w:rPr>
                <w:rtl w:val="0"/>
              </w:rPr>
              <w:t xml:space="preserve">Durante el trabajo, el docente guía y apoya, reforzando la relación entre mar y patrimonio.</w:t>
            </w:r>
          </w:p>
        </w:tc>
      </w:tr>
      <w:tr>
        <w:trPr>
          <w:cantSplit w:val="0"/>
          <w:trHeight w:val="1550" w:hRule="atLeast"/>
          <w:tblHeader w:val="0"/>
        </w:trPr>
        <w:tc>
          <w:tcPr>
            <w:gridSpan w:val="2"/>
          </w:tcPr>
          <w:p w:rsidR="00000000" w:rsidDel="00000000" w:rsidP="00000000" w:rsidRDefault="00000000" w:rsidRPr="00000000" w14:paraId="000000BE">
            <w:pPr>
              <w:spacing w:after="0" w:line="240" w:lineRule="auto"/>
              <w:jc w:val="both"/>
              <w:rPr>
                <w:b w:val="1"/>
                <w:bCs w:val="1"/>
              </w:rPr>
            </w:pPr>
            <w:r w:rsidDel="00000000" w:rsidR="00000000" w:rsidRPr="00000000">
              <w:rPr>
                <w:b w:val="1"/>
                <w:bCs w:val="1"/>
                <w:rtl w:val="0"/>
              </w:rPr>
              <w:t xml:space="preserve">Indicaciones o sugerencias al docente:</w:t>
            </w:r>
          </w:p>
          <w:p w:rsidR="00000000" w:rsidDel="00000000" w:rsidP="00000000" w:rsidRDefault="00000000" w:rsidRPr="00000000" w14:paraId="000000BF">
            <w:pPr>
              <w:spacing w:after="0" w:line="240" w:lineRule="auto"/>
              <w:jc w:val="both"/>
              <w:rPr/>
            </w:pPr>
            <w:r w:rsidDel="00000000" w:rsidR="00000000" w:rsidRPr="00000000">
              <w:rPr>
                <w:rtl w:val="0"/>
              </w:rPr>
              <w:t xml:space="preserve">Destacar que la palabra patrimonio proviene del latín "patrimonium" que significa recibido de nuestros padres o abuelos. El patrimonio es un regalo que recibimos de nuestros antepasados, que debemos cuidar y preservar para entregarlo a nuestros descendientes.</w:t>
            </w:r>
          </w:p>
          <w:p w:rsidR="00000000" w:rsidDel="00000000" w:rsidP="00000000" w:rsidRDefault="00000000" w:rsidRPr="00000000" w14:paraId="000000C0">
            <w:pPr>
              <w:spacing w:after="0" w:line="240" w:lineRule="auto"/>
              <w:jc w:val="both"/>
              <w:rPr/>
            </w:pPr>
            <w:r w:rsidDel="00000000" w:rsidR="00000000" w:rsidRPr="00000000">
              <w:rPr>
                <w:rtl w:val="0"/>
              </w:rPr>
              <w:t xml:space="preserve">Será importante recoger lo referido a género con la respuesta si pueden jugar niños y/o niñas para formar una conciencia profunda en la práctica educativa, de una formación en igualdad de género y de derechos para todas las personas.</w:t>
            </w:r>
          </w:p>
        </w:tc>
      </w:tr>
      <w:tr>
        <w:trPr>
          <w:cantSplit w:val="0"/>
          <w:trHeight w:val="1314" w:hRule="atLeast"/>
          <w:tblHeader w:val="0"/>
        </w:trPr>
        <w:tc>
          <w:tcPr>
            <w:gridSpan w:val="2"/>
          </w:tcPr>
          <w:p w:rsidR="00000000" w:rsidDel="00000000" w:rsidP="00000000" w:rsidRDefault="00000000" w:rsidRPr="00000000" w14:paraId="000000C2">
            <w:pPr>
              <w:spacing w:after="0" w:line="240" w:lineRule="auto"/>
              <w:jc w:val="both"/>
              <w:rPr>
                <w:b w:val="1"/>
                <w:bCs w:val="1"/>
              </w:rPr>
            </w:pPr>
            <w:r w:rsidDel="00000000" w:rsidR="00000000" w:rsidRPr="00000000">
              <w:rPr>
                <w:b w:val="1"/>
                <w:bCs w:val="1"/>
                <w:rtl w:val="0"/>
              </w:rPr>
              <w:t xml:space="preserve">Preguntas problematizadoras:</w:t>
            </w:r>
          </w:p>
          <w:p w:rsidR="00000000" w:rsidDel="00000000" w:rsidP="00000000" w:rsidRDefault="00000000" w:rsidRPr="00000000" w14:paraId="000000C3">
            <w:pPr>
              <w:numPr>
                <w:ilvl w:val="0"/>
                <w:numId w:val="33"/>
              </w:numPr>
              <w:spacing w:after="0" w:before="240" w:line="240" w:lineRule="auto"/>
              <w:ind w:left="720" w:hanging="360"/>
              <w:rPr>
                <w:b w:val="1"/>
                <w:bCs w:val="1"/>
              </w:rPr>
            </w:pPr>
            <w:r w:rsidDel="00000000" w:rsidR="00000000" w:rsidRPr="00000000">
              <w:rPr>
                <w:b w:val="1"/>
                <w:bCs w:val="1"/>
                <w:rtl w:val="0"/>
              </w:rPr>
              <w:t xml:space="preserve">¿Qué tipo de juego crearon?</w:t>
            </w:r>
          </w:p>
          <w:p w:rsidR="00000000" w:rsidDel="00000000" w:rsidP="00000000" w:rsidRDefault="00000000" w:rsidRPr="00000000" w14:paraId="000000C4">
            <w:pPr>
              <w:numPr>
                <w:ilvl w:val="0"/>
                <w:numId w:val="33"/>
              </w:numPr>
              <w:spacing w:after="0" w:before="0" w:line="240" w:lineRule="auto"/>
              <w:ind w:left="720" w:hanging="360"/>
              <w:rPr>
                <w:b w:val="1"/>
                <w:bCs w:val="1"/>
              </w:rPr>
            </w:pPr>
            <w:r w:rsidDel="00000000" w:rsidR="00000000" w:rsidRPr="00000000">
              <w:rPr>
                <w:b w:val="1"/>
                <w:bCs w:val="1"/>
                <w:rtl w:val="0"/>
              </w:rPr>
              <w:t xml:space="preserve">¿Qué elementos del mar incluyeron?</w:t>
            </w:r>
          </w:p>
          <w:p w:rsidR="00000000" w:rsidDel="00000000" w:rsidP="00000000" w:rsidRDefault="00000000" w:rsidRPr="00000000" w14:paraId="000000C5">
            <w:pPr>
              <w:numPr>
                <w:ilvl w:val="0"/>
                <w:numId w:val="33"/>
              </w:numPr>
              <w:spacing w:after="0" w:before="0" w:line="240" w:lineRule="auto"/>
              <w:ind w:left="720" w:hanging="360"/>
              <w:rPr>
                <w:b w:val="1"/>
                <w:bCs w:val="1"/>
              </w:rPr>
            </w:pPr>
            <w:r w:rsidDel="00000000" w:rsidR="00000000" w:rsidRPr="00000000">
              <w:rPr>
                <w:b w:val="1"/>
                <w:bCs w:val="1"/>
                <w:rtl w:val="0"/>
              </w:rPr>
              <w:t xml:space="preserve">¿Qué parte del patrimonio quisieron mostrar?</w:t>
            </w:r>
          </w:p>
          <w:p w:rsidR="00000000" w:rsidDel="00000000" w:rsidP="00000000" w:rsidRDefault="00000000" w:rsidRPr="00000000" w14:paraId="000000C6">
            <w:pPr>
              <w:numPr>
                <w:ilvl w:val="0"/>
                <w:numId w:val="33"/>
              </w:numPr>
              <w:spacing w:after="0" w:before="0" w:line="240" w:lineRule="auto"/>
              <w:ind w:left="720" w:hanging="360"/>
              <w:rPr>
                <w:b w:val="1"/>
                <w:bCs w:val="1"/>
              </w:rPr>
            </w:pPr>
            <w:r w:rsidDel="00000000" w:rsidR="00000000" w:rsidRPr="00000000">
              <w:rPr>
                <w:b w:val="1"/>
                <w:bCs w:val="1"/>
                <w:rtl w:val="0"/>
              </w:rPr>
              <w:t xml:space="preserve">¿Por qué es importante cuidar el mar?</w:t>
            </w:r>
            <w:r w:rsidDel="00000000" w:rsidR="00000000" w:rsidRPr="00000000">
              <w:rPr>
                <w:rtl w:val="0"/>
              </w:rPr>
            </w:r>
          </w:p>
        </w:tc>
      </w:tr>
      <w:tr>
        <w:trPr>
          <w:cantSplit w:val="0"/>
          <w:trHeight w:val="1009" w:hRule="atLeast"/>
          <w:tblHeader w:val="0"/>
        </w:trPr>
        <w:tc>
          <w:tcPr>
            <w:gridSpan w:val="2"/>
          </w:tcPr>
          <w:p w:rsidR="00000000" w:rsidDel="00000000" w:rsidP="00000000" w:rsidRDefault="00000000" w:rsidRPr="00000000" w14:paraId="000000C8">
            <w:pPr>
              <w:spacing w:after="0" w:line="240" w:lineRule="auto"/>
              <w:jc w:val="both"/>
              <w:rPr>
                <w:b w:val="1"/>
                <w:bCs w:val="1"/>
              </w:rPr>
            </w:pPr>
            <w:r w:rsidDel="00000000" w:rsidR="00000000" w:rsidRPr="00000000">
              <w:rPr>
                <w:b w:val="1"/>
                <w:bCs w:val="1"/>
                <w:rtl w:val="0"/>
              </w:rPr>
              <w:t xml:space="preserve">Recursos y/o Materiales</w:t>
            </w:r>
          </w:p>
          <w:p w:rsidR="00000000" w:rsidDel="00000000" w:rsidP="00000000" w:rsidRDefault="00000000" w:rsidRPr="00000000" w14:paraId="000000C9">
            <w:pPr>
              <w:spacing w:after="0" w:line="240" w:lineRule="auto"/>
              <w:jc w:val="both"/>
              <w:rPr>
                <w:b w:val="1"/>
                <w:bCs w:val="1"/>
              </w:rPr>
            </w:pPr>
            <w:r w:rsidDel="00000000" w:rsidR="00000000" w:rsidRPr="00000000">
              <w:rPr>
                <w:b w:val="1"/>
                <w:bCs w:val="1"/>
                <w:rtl w:val="0"/>
              </w:rPr>
              <w:t xml:space="preserve">PPT Los juguetes y los Juegos. </w:t>
            </w:r>
          </w:p>
          <w:p w:rsidR="00000000" w:rsidDel="00000000" w:rsidP="00000000" w:rsidRDefault="00000000" w:rsidRPr="00000000" w14:paraId="000000CA">
            <w:pPr>
              <w:spacing w:after="0" w:line="240" w:lineRule="auto"/>
              <w:jc w:val="both"/>
              <w:rPr>
                <w:b w:val="1"/>
                <w:bCs w:val="1"/>
              </w:rPr>
            </w:pPr>
            <w:r w:rsidDel="00000000" w:rsidR="00000000" w:rsidRPr="00000000">
              <w:rPr>
                <w:b w:val="1"/>
                <w:bCs w:val="1"/>
                <w:rtl w:val="0"/>
              </w:rPr>
              <w:t xml:space="preserve">Láminas con dibujos del mar</w:t>
            </w:r>
          </w:p>
        </w:tc>
      </w:tr>
    </w:tbl>
    <w:p w:rsidR="00000000" w:rsidDel="00000000" w:rsidP="00000000" w:rsidRDefault="00000000" w:rsidRPr="00000000" w14:paraId="000000CC">
      <w:pPr>
        <w:jc w:val="both"/>
        <w:rPr>
          <w:b w:val="1"/>
          <w:bCs w:val="1"/>
        </w:rPr>
      </w:pPr>
      <w:r w:rsidDel="00000000" w:rsidR="00000000" w:rsidRPr="00000000">
        <w:rPr>
          <w:rtl w:val="0"/>
        </w:rPr>
      </w:r>
    </w:p>
    <w:p w:rsidR="00000000" w:rsidDel="00000000" w:rsidP="00000000" w:rsidRDefault="00000000" w:rsidRPr="00000000" w14:paraId="000000CD">
      <w:pPr>
        <w:jc w:val="both"/>
        <w:rPr>
          <w:b w:val="1"/>
          <w:bCs w:val="1"/>
          <w:sz w:val="20"/>
          <w:szCs w:val="20"/>
        </w:rPr>
      </w:pPr>
      <w:r w:rsidDel="00000000" w:rsidR="00000000" w:rsidRPr="00000000">
        <w:rPr>
          <w:b w:val="1"/>
          <w:bCs w:val="1"/>
          <w:rtl w:val="0"/>
        </w:rPr>
        <w:t xml:space="preserve">Semana del 18-20 de mayo</w:t>
      </w:r>
      <w:r w:rsidDel="00000000" w:rsidR="00000000" w:rsidRPr="00000000">
        <w:rPr>
          <w:rtl w:val="0"/>
        </w:rPr>
      </w:r>
    </w:p>
    <w:tbl>
      <w:tblPr>
        <w:tblStyle w:val="Table6"/>
        <w:tblW w:w="10372.0" w:type="dxa"/>
        <w:jc w:val="left"/>
        <w:tblInd w:w="-45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1"/>
        <w:gridCol w:w="4961"/>
        <w:tblGridChange w:id="0">
          <w:tblGrid>
            <w:gridCol w:w="5411"/>
            <w:gridCol w:w="4961"/>
          </w:tblGrid>
        </w:tblGridChange>
      </w:tblGrid>
      <w:tr>
        <w:trPr>
          <w:cantSplit w:val="0"/>
          <w:tblHeader w:val="0"/>
        </w:trPr>
        <w:tc>
          <w:tcPr/>
          <w:p w:rsidR="00000000" w:rsidDel="00000000" w:rsidP="00000000" w:rsidRDefault="00000000" w:rsidRPr="00000000" w14:paraId="000000CE">
            <w:pPr>
              <w:spacing w:line="240" w:lineRule="auto"/>
              <w:jc w:val="both"/>
              <w:rPr>
                <w:b w:val="1"/>
                <w:bCs w:val="1"/>
              </w:rPr>
            </w:pPr>
            <w:r w:rsidDel="00000000" w:rsidR="00000000" w:rsidRPr="00000000">
              <w:rPr>
                <w:b w:val="1"/>
                <w:bCs w:val="1"/>
                <w:rtl w:val="0"/>
              </w:rPr>
              <w:t xml:space="preserve">Nivel(es) sugerido(s): Preschool, 1°, 2°, 3° y 4° Básico</w:t>
            </w:r>
          </w:p>
        </w:tc>
        <w:tc>
          <w:tcPr/>
          <w:p w:rsidR="00000000" w:rsidDel="00000000" w:rsidP="00000000" w:rsidRDefault="00000000" w:rsidRPr="00000000" w14:paraId="000000CF">
            <w:pPr>
              <w:spacing w:line="240" w:lineRule="auto"/>
              <w:jc w:val="both"/>
              <w:rPr>
                <w:b w:val="1"/>
                <w:bCs w:val="1"/>
              </w:rPr>
            </w:pPr>
            <w:r w:rsidDel="00000000" w:rsidR="00000000" w:rsidRPr="00000000">
              <w:rPr>
                <w:b w:val="1"/>
                <w:bCs w:val="1"/>
                <w:rtl w:val="0"/>
              </w:rPr>
              <w:t xml:space="preserve">Tiempo: 90 min.</w:t>
            </w:r>
          </w:p>
        </w:tc>
      </w:tr>
      <w:tr>
        <w:trPr>
          <w:cantSplit w:val="0"/>
          <w:trHeight w:val="1550" w:hRule="atLeast"/>
          <w:tblHeader w:val="0"/>
        </w:trPr>
        <w:tc>
          <w:tcPr>
            <w:gridSpan w:val="2"/>
          </w:tcPr>
          <w:p w:rsidR="00000000" w:rsidDel="00000000" w:rsidP="00000000" w:rsidRDefault="00000000" w:rsidRPr="00000000" w14:paraId="000000D0">
            <w:pPr>
              <w:spacing w:line="240" w:lineRule="auto"/>
              <w:jc w:val="both"/>
              <w:rPr/>
            </w:pPr>
            <w:r w:rsidDel="00000000" w:rsidR="00000000" w:rsidRPr="00000000">
              <w:rPr>
                <w:b w:val="1"/>
                <w:bCs w:val="1"/>
                <w:rtl w:val="0"/>
              </w:rPr>
              <w:t xml:space="preserve">Objetivo(s):</w:t>
            </w:r>
            <w:r w:rsidDel="00000000" w:rsidR="00000000" w:rsidRPr="00000000">
              <w:rPr>
                <w:rtl w:val="0"/>
              </w:rPr>
            </w:r>
          </w:p>
          <w:p w:rsidR="00000000" w:rsidDel="00000000" w:rsidP="00000000" w:rsidRDefault="00000000" w:rsidRPr="00000000" w14:paraId="000000D1">
            <w:pPr>
              <w:spacing w:line="240" w:lineRule="auto"/>
              <w:jc w:val="both"/>
              <w:rPr>
                <w:b w:val="1"/>
                <w:bCs w:val="1"/>
              </w:rPr>
            </w:pPr>
            <w:r w:rsidDel="00000000" w:rsidR="00000000" w:rsidRPr="00000000">
              <w:rPr>
                <w:b w:val="1"/>
                <w:bCs w:val="1"/>
                <w:rtl w:val="0"/>
              </w:rPr>
              <w:t xml:space="preserve">Preschool: Reconocer el mar y a los personajes como parte de nuestra historia.</w:t>
            </w:r>
          </w:p>
          <w:p w:rsidR="00000000" w:rsidDel="00000000" w:rsidP="00000000" w:rsidRDefault="00000000" w:rsidRPr="00000000" w14:paraId="000000D2">
            <w:pPr>
              <w:spacing w:line="240" w:lineRule="auto"/>
              <w:jc w:val="both"/>
              <w:rPr>
                <w:b w:val="1"/>
                <w:bCs w:val="1"/>
              </w:rPr>
            </w:pPr>
            <w:r w:rsidDel="00000000" w:rsidR="00000000" w:rsidRPr="00000000">
              <w:rPr>
                <w:b w:val="1"/>
                <w:bCs w:val="1"/>
                <w:rtl w:val="0"/>
              </w:rPr>
              <w:t xml:space="preserve">1° básico: Reconocer pasado y presente (antes–hoy) a partir del Combate Naval de Iquique. </w:t>
            </w:r>
          </w:p>
          <w:p w:rsidR="00000000" w:rsidDel="00000000" w:rsidP="00000000" w:rsidRDefault="00000000" w:rsidRPr="00000000" w14:paraId="000000D3">
            <w:pPr>
              <w:spacing w:line="240" w:lineRule="auto"/>
              <w:jc w:val="both"/>
              <w:rPr>
                <w:b w:val="1"/>
                <w:bCs w:val="1"/>
              </w:rPr>
            </w:pPr>
            <w:r w:rsidDel="00000000" w:rsidR="00000000" w:rsidRPr="00000000">
              <w:rPr>
                <w:b w:val="1"/>
                <w:bCs w:val="1"/>
                <w:rtl w:val="0"/>
              </w:rPr>
              <w:t xml:space="preserve">2° Básico: Reconocer personajes históricos y su importancia. </w:t>
            </w:r>
          </w:p>
          <w:p w:rsidR="00000000" w:rsidDel="00000000" w:rsidP="00000000" w:rsidRDefault="00000000" w:rsidRPr="00000000" w14:paraId="000000D4">
            <w:pPr>
              <w:spacing w:line="240" w:lineRule="auto"/>
              <w:jc w:val="both"/>
              <w:rPr>
                <w:b w:val="1"/>
                <w:bCs w:val="1"/>
              </w:rPr>
            </w:pPr>
            <w:r w:rsidDel="00000000" w:rsidR="00000000" w:rsidRPr="00000000">
              <w:rPr>
                <w:b w:val="1"/>
                <w:bCs w:val="1"/>
                <w:rtl w:val="0"/>
              </w:rPr>
              <w:t xml:space="preserve">3° básico: Comprender un hecho histórico y expresarlo.</w:t>
            </w:r>
          </w:p>
          <w:p w:rsidR="00000000" w:rsidDel="00000000" w:rsidP="00000000" w:rsidRDefault="00000000" w:rsidRPr="00000000" w14:paraId="000000D5">
            <w:pPr>
              <w:spacing w:line="240" w:lineRule="auto"/>
              <w:jc w:val="both"/>
              <w:rPr>
                <w:b w:val="1"/>
                <w:bCs w:val="1"/>
              </w:rPr>
            </w:pPr>
            <w:r w:rsidDel="00000000" w:rsidR="00000000" w:rsidRPr="00000000">
              <w:rPr>
                <w:b w:val="1"/>
                <w:bCs w:val="1"/>
                <w:rtl w:val="0"/>
              </w:rPr>
              <w:t xml:space="preserve">4° básico: Desarrollar empatía histórica y expresión escrita.</w:t>
            </w:r>
          </w:p>
        </w:tc>
      </w:tr>
      <w:tr>
        <w:trPr>
          <w:cantSplit w:val="0"/>
          <w:trHeight w:val="1550" w:hRule="atLeast"/>
          <w:tblHeader w:val="0"/>
        </w:trPr>
        <w:tc>
          <w:tcPr>
            <w:gridSpan w:val="2"/>
          </w:tcPr>
          <w:p w:rsidR="00000000" w:rsidDel="00000000" w:rsidP="00000000" w:rsidRDefault="00000000" w:rsidRPr="00000000" w14:paraId="000000D7">
            <w:pPr>
              <w:spacing w:line="240" w:lineRule="auto"/>
              <w:jc w:val="both"/>
              <w:rPr>
                <w:b w:val="1"/>
                <w:bCs w:val="1"/>
              </w:rPr>
            </w:pPr>
            <w:r w:rsidDel="00000000" w:rsidR="00000000" w:rsidRPr="00000000">
              <w:rPr>
                <w:b w:val="1"/>
                <w:bCs w:val="1"/>
                <w:rtl w:val="0"/>
              </w:rPr>
              <w:t xml:space="preserve">Descripción de la actividad</w:t>
            </w:r>
          </w:p>
          <w:p w:rsidR="00000000" w:rsidDel="00000000" w:rsidP="00000000" w:rsidRDefault="00000000" w:rsidRPr="00000000" w14:paraId="000000D8">
            <w:pPr>
              <w:spacing w:line="240" w:lineRule="auto"/>
              <w:jc w:val="center"/>
              <w:rPr/>
            </w:pPr>
            <w:r w:rsidDel="00000000" w:rsidR="00000000" w:rsidRPr="00000000">
              <w:rPr>
                <w:b w:val="1"/>
                <w:bCs w:val="1"/>
                <w:rtl w:val="0"/>
              </w:rPr>
              <w:t xml:space="preserve">Preschool: </w:t>
            </w:r>
            <w:r w:rsidDel="00000000" w:rsidR="00000000" w:rsidRPr="00000000">
              <w:rPr>
                <w:rtl w:val="0"/>
              </w:rPr>
            </w:r>
          </w:p>
          <w:p w:rsidR="00000000" w:rsidDel="00000000" w:rsidP="00000000" w:rsidRDefault="00000000" w:rsidRPr="00000000" w14:paraId="000000D9">
            <w:pPr>
              <w:spacing w:after="240" w:before="240" w:line="240" w:lineRule="auto"/>
              <w:jc w:val="both"/>
              <w:rPr/>
            </w:pPr>
            <w:r w:rsidDel="00000000" w:rsidR="00000000" w:rsidRPr="00000000">
              <w:rPr>
                <w:b w:val="1"/>
                <w:bCs w:val="1"/>
                <w:rtl w:val="0"/>
              </w:rPr>
              <w:t xml:space="preserve">Inicio (10 min):</w:t>
              <w:br w:type="textWrapping"/>
            </w:r>
            <w:r w:rsidDel="00000000" w:rsidR="00000000" w:rsidRPr="00000000">
              <w:rPr>
                <w:rtl w:val="0"/>
              </w:rPr>
              <w:t xml:space="preserve"> Mostrar imagen de un barco y contar brevemente la historia: </w:t>
            </w:r>
          </w:p>
          <w:p w:rsidR="00000000" w:rsidDel="00000000" w:rsidP="00000000" w:rsidRDefault="00000000" w:rsidRPr="00000000" w14:paraId="000000DA">
            <w:pPr>
              <w:spacing w:after="240" w:before="240" w:line="240" w:lineRule="auto"/>
              <w:jc w:val="both"/>
              <w:rPr/>
            </w:pPr>
            <w:r w:rsidDel="00000000" w:rsidR="00000000" w:rsidRPr="00000000">
              <w:rPr>
                <w:rtl w:val="0"/>
              </w:rPr>
              <w:t xml:space="preserve">Ejemplo “Hace mucho tiempo, un capitán llamado Arturo Prat cuidó el mar de Chile…”.</w:t>
            </w:r>
          </w:p>
          <w:p w:rsidR="00000000" w:rsidDel="00000000" w:rsidP="00000000" w:rsidRDefault="00000000" w:rsidRPr="00000000" w14:paraId="000000DB">
            <w:pPr>
              <w:spacing w:after="240" w:before="240" w:line="240" w:lineRule="auto"/>
              <w:jc w:val="both"/>
              <w:rPr/>
            </w:pPr>
            <w:r w:rsidDel="00000000" w:rsidR="00000000" w:rsidRPr="00000000">
              <w:rPr>
                <w:rtl w:val="0"/>
              </w:rPr>
              <w:t xml:space="preserve">Preguntar:</w:t>
            </w:r>
          </w:p>
          <w:p w:rsidR="00000000" w:rsidDel="00000000" w:rsidP="00000000" w:rsidRDefault="00000000" w:rsidRPr="00000000" w14:paraId="000000DC">
            <w:pPr>
              <w:numPr>
                <w:ilvl w:val="0"/>
                <w:numId w:val="50"/>
              </w:numPr>
              <w:spacing w:after="0" w:afterAutospacing="0" w:before="240" w:line="240" w:lineRule="auto"/>
              <w:ind w:left="720" w:hanging="360"/>
              <w:rPr/>
            </w:pPr>
            <w:r w:rsidDel="00000000" w:rsidR="00000000" w:rsidRPr="00000000">
              <w:rPr>
                <w:rtl w:val="0"/>
              </w:rPr>
              <w:t xml:space="preserve">¿Han visto barcos?</w:t>
            </w:r>
          </w:p>
          <w:p w:rsidR="00000000" w:rsidDel="00000000" w:rsidP="00000000" w:rsidRDefault="00000000" w:rsidRPr="00000000" w14:paraId="000000DD">
            <w:pPr>
              <w:numPr>
                <w:ilvl w:val="0"/>
                <w:numId w:val="50"/>
              </w:numPr>
              <w:spacing w:after="240" w:before="0" w:beforeAutospacing="0" w:line="240" w:lineRule="auto"/>
              <w:ind w:left="720" w:hanging="360"/>
              <w:rPr/>
            </w:pPr>
            <w:r w:rsidDel="00000000" w:rsidR="00000000" w:rsidRPr="00000000">
              <w:rPr>
                <w:rtl w:val="0"/>
              </w:rPr>
              <w:t xml:space="preserve">¿Qué hay en el mar?</w:t>
            </w:r>
          </w:p>
          <w:p w:rsidR="00000000" w:rsidDel="00000000" w:rsidP="00000000" w:rsidRDefault="00000000" w:rsidRPr="00000000" w14:paraId="000000DE">
            <w:pPr>
              <w:spacing w:after="240" w:before="240" w:line="240" w:lineRule="auto"/>
              <w:ind w:left="0" w:firstLine="0"/>
              <w:rPr/>
            </w:pPr>
            <w:r w:rsidDel="00000000" w:rsidR="00000000" w:rsidRPr="00000000">
              <w:rPr>
                <w:b w:val="1"/>
                <w:bCs w:val="1"/>
                <w:rtl w:val="0"/>
              </w:rPr>
              <w:t xml:space="preserve">Desarrollo (60 min):</w:t>
              <w:br w:type="textWrapping"/>
            </w:r>
            <w:r w:rsidDel="00000000" w:rsidR="00000000" w:rsidRPr="00000000">
              <w:rPr>
                <w:rtl w:val="0"/>
              </w:rPr>
              <w:t xml:space="preserve"> Entregar plantilla de barco para colorear y decorar.</w:t>
            </w:r>
          </w:p>
          <w:p w:rsidR="00000000" w:rsidDel="00000000" w:rsidP="00000000" w:rsidRDefault="00000000" w:rsidRPr="00000000" w14:paraId="000000DF">
            <w:pPr>
              <w:spacing w:after="240" w:before="240" w:line="240" w:lineRule="auto"/>
              <w:jc w:val="both"/>
              <w:rPr/>
            </w:pPr>
            <w:r w:rsidDel="00000000" w:rsidR="00000000" w:rsidRPr="00000000">
              <w:rPr>
                <w:rtl w:val="0"/>
              </w:rPr>
              <w:t xml:space="preserve">Opcional:</w:t>
            </w:r>
          </w:p>
          <w:p w:rsidR="00000000" w:rsidDel="00000000" w:rsidP="00000000" w:rsidRDefault="00000000" w:rsidRPr="00000000" w14:paraId="000000E0">
            <w:pPr>
              <w:numPr>
                <w:ilvl w:val="0"/>
                <w:numId w:val="45"/>
              </w:numPr>
              <w:spacing w:after="0" w:afterAutospacing="0" w:before="240" w:line="240" w:lineRule="auto"/>
              <w:ind w:left="720" w:hanging="360"/>
              <w:rPr/>
            </w:pPr>
            <w:r w:rsidDel="00000000" w:rsidR="00000000" w:rsidRPr="00000000">
              <w:rPr>
                <w:rtl w:val="0"/>
              </w:rPr>
              <w:t xml:space="preserve">Pegar papel azul (mar)</w:t>
            </w:r>
          </w:p>
          <w:p w:rsidR="00000000" w:rsidDel="00000000" w:rsidP="00000000" w:rsidRDefault="00000000" w:rsidRPr="00000000" w14:paraId="000000E1">
            <w:pPr>
              <w:numPr>
                <w:ilvl w:val="0"/>
                <w:numId w:val="45"/>
              </w:numPr>
              <w:spacing w:after="240" w:before="0" w:beforeAutospacing="0" w:line="240" w:lineRule="auto"/>
              <w:ind w:left="720" w:hanging="360"/>
              <w:rPr/>
            </w:pPr>
            <w:r w:rsidDel="00000000" w:rsidR="00000000" w:rsidRPr="00000000">
              <w:rPr>
                <w:rtl w:val="0"/>
              </w:rPr>
              <w:t xml:space="preserve">Dibujar olas</w:t>
            </w:r>
          </w:p>
          <w:p w:rsidR="00000000" w:rsidDel="00000000" w:rsidP="00000000" w:rsidRDefault="00000000" w:rsidRPr="00000000" w14:paraId="000000E2">
            <w:pPr>
              <w:spacing w:after="240" w:before="240" w:line="240" w:lineRule="auto"/>
              <w:ind w:left="0" w:firstLine="0"/>
              <w:rPr/>
            </w:pPr>
            <w:r w:rsidDel="00000000" w:rsidR="00000000" w:rsidRPr="00000000">
              <w:rPr>
                <w:b w:val="1"/>
                <w:bCs w:val="1"/>
                <w:rtl w:val="0"/>
              </w:rPr>
              <w:t xml:space="preserve">Cierre (10 min):</w:t>
              <w:br w:type="textWrapping"/>
              <w:t xml:space="preserve"> </w:t>
            </w:r>
            <w:r w:rsidDel="00000000" w:rsidR="00000000" w:rsidRPr="00000000">
              <w:rPr>
                <w:rtl w:val="0"/>
              </w:rPr>
              <w:t xml:space="preserve">Mostrar trabajos y preguntar:</w:t>
            </w:r>
          </w:p>
          <w:p w:rsidR="00000000" w:rsidDel="00000000" w:rsidP="00000000" w:rsidRDefault="00000000" w:rsidRPr="00000000" w14:paraId="000000E3">
            <w:pPr>
              <w:numPr>
                <w:ilvl w:val="0"/>
                <w:numId w:val="47"/>
              </w:numPr>
              <w:spacing w:after="0" w:afterAutospacing="0" w:before="240" w:line="240" w:lineRule="auto"/>
              <w:ind w:left="720" w:hanging="360"/>
              <w:rPr/>
            </w:pPr>
            <w:r w:rsidDel="00000000" w:rsidR="00000000" w:rsidRPr="00000000">
              <w:rPr>
                <w:rtl w:val="0"/>
              </w:rPr>
              <w:t xml:space="preserve">¿Qué hicimos hoy?</w:t>
            </w:r>
          </w:p>
          <w:p w:rsidR="00000000" w:rsidDel="00000000" w:rsidP="00000000" w:rsidRDefault="00000000" w:rsidRPr="00000000" w14:paraId="000000E4">
            <w:pPr>
              <w:numPr>
                <w:ilvl w:val="0"/>
                <w:numId w:val="47"/>
              </w:numPr>
              <w:spacing w:after="240" w:before="0" w:beforeAutospacing="0" w:line="240" w:lineRule="auto"/>
              <w:ind w:left="720" w:hanging="360"/>
              <w:rPr/>
            </w:pPr>
            <w:r w:rsidDel="00000000" w:rsidR="00000000" w:rsidRPr="00000000">
              <w:rPr>
                <w:rtl w:val="0"/>
              </w:rPr>
              <w:t xml:space="preserve">¿Por qué el mar es importante?</w:t>
            </w:r>
          </w:p>
          <w:p w:rsidR="00000000" w:rsidDel="00000000" w:rsidP="00000000" w:rsidRDefault="00000000" w:rsidRPr="00000000" w14:paraId="000000E5">
            <w:pPr>
              <w:spacing w:after="240" w:before="240" w:line="240" w:lineRule="auto"/>
              <w:jc w:val="center"/>
              <w:rPr>
                <w:b w:val="1"/>
                <w:bCs w:val="1"/>
              </w:rPr>
            </w:pPr>
            <w:r w:rsidDel="00000000" w:rsidR="00000000" w:rsidRPr="00000000">
              <w:rPr>
                <w:b w:val="1"/>
                <w:bCs w:val="1"/>
                <w:rtl w:val="0"/>
              </w:rPr>
              <w:t xml:space="preserve">1° básico:Actividad: “Antes y ahora: el Combate Naval” </w:t>
            </w:r>
          </w:p>
          <w:p w:rsidR="00000000" w:rsidDel="00000000" w:rsidP="00000000" w:rsidRDefault="00000000" w:rsidRPr="00000000" w14:paraId="000000E6">
            <w:pPr>
              <w:spacing w:after="240" w:before="240" w:line="240" w:lineRule="auto"/>
              <w:rPr/>
            </w:pPr>
            <w:r w:rsidDel="00000000" w:rsidR="00000000" w:rsidRPr="00000000">
              <w:rPr>
                <w:b w:val="1"/>
                <w:bCs w:val="1"/>
                <w:rtl w:val="0"/>
              </w:rPr>
              <w:t xml:space="preserve">Inicio (10 min):</w:t>
              <w:br w:type="textWrapping"/>
              <w:t xml:space="preserve"> </w:t>
            </w:r>
            <w:r w:rsidDel="00000000" w:rsidR="00000000" w:rsidRPr="00000000">
              <w:rPr>
                <w:rtl w:val="0"/>
              </w:rPr>
              <w:t xml:space="preserve">Mostrar imagen del combate naval.</w:t>
            </w:r>
          </w:p>
          <w:p w:rsidR="00000000" w:rsidDel="00000000" w:rsidP="00000000" w:rsidRDefault="00000000" w:rsidRPr="00000000" w14:paraId="000000E7">
            <w:pPr>
              <w:spacing w:after="240" w:before="240" w:line="240" w:lineRule="auto"/>
              <w:rPr/>
            </w:pPr>
            <w:r w:rsidDel="00000000" w:rsidR="00000000" w:rsidRPr="00000000">
              <w:rPr>
                <w:rtl w:val="0"/>
              </w:rPr>
              <w:t xml:space="preserve">Preguntar:</w:t>
            </w:r>
          </w:p>
          <w:p w:rsidR="00000000" w:rsidDel="00000000" w:rsidP="00000000" w:rsidRDefault="00000000" w:rsidRPr="00000000" w14:paraId="000000E8">
            <w:pPr>
              <w:numPr>
                <w:ilvl w:val="0"/>
                <w:numId w:val="7"/>
              </w:numPr>
              <w:spacing w:after="0" w:afterAutospacing="0" w:before="240" w:line="240" w:lineRule="auto"/>
              <w:ind w:left="720" w:hanging="360"/>
              <w:rPr/>
            </w:pPr>
            <w:r w:rsidDel="00000000" w:rsidR="00000000" w:rsidRPr="00000000">
              <w:rPr>
                <w:rtl w:val="0"/>
              </w:rPr>
              <w:t xml:space="preserve">¿Qué ven?</w:t>
            </w:r>
          </w:p>
          <w:p w:rsidR="00000000" w:rsidDel="00000000" w:rsidP="00000000" w:rsidRDefault="00000000" w:rsidRPr="00000000" w14:paraId="000000E9">
            <w:pPr>
              <w:numPr>
                <w:ilvl w:val="0"/>
                <w:numId w:val="7"/>
              </w:numPr>
              <w:spacing w:after="240" w:before="0" w:beforeAutospacing="0" w:line="240" w:lineRule="auto"/>
              <w:ind w:left="720" w:hanging="360"/>
              <w:rPr/>
            </w:pPr>
            <w:r w:rsidDel="00000000" w:rsidR="00000000" w:rsidRPr="00000000">
              <w:rPr>
                <w:rtl w:val="0"/>
              </w:rPr>
              <w:t xml:space="preserve">¿Creen que esto pasó antes o ahora?</w:t>
            </w:r>
          </w:p>
          <w:p w:rsidR="00000000" w:rsidDel="00000000" w:rsidP="00000000" w:rsidRDefault="00000000" w:rsidRPr="00000000" w14:paraId="000000EA">
            <w:pPr>
              <w:spacing w:after="240" w:before="240" w:line="240" w:lineRule="auto"/>
              <w:rPr/>
            </w:pPr>
            <w:r w:rsidDel="00000000" w:rsidR="00000000" w:rsidRPr="00000000">
              <w:rPr>
                <w:b w:val="1"/>
                <w:bCs w:val="1"/>
                <w:rtl w:val="0"/>
              </w:rPr>
              <w:t xml:space="preserve">Desarrollo (60 min):</w:t>
              <w:br w:type="textWrapping"/>
              <w:t xml:space="preserve"> </w:t>
            </w:r>
            <w:r w:rsidDel="00000000" w:rsidR="00000000" w:rsidRPr="00000000">
              <w:rPr>
                <w:rtl w:val="0"/>
              </w:rPr>
              <w:t xml:space="preserve">Entregar hoja dividida en dos:</w:t>
            </w:r>
          </w:p>
          <w:p w:rsidR="00000000" w:rsidDel="00000000" w:rsidP="00000000" w:rsidRDefault="00000000" w:rsidRPr="00000000" w14:paraId="000000EB">
            <w:pPr>
              <w:spacing w:after="240" w:before="240" w:line="240" w:lineRule="auto"/>
              <w:rPr/>
            </w:pPr>
            <w:r w:rsidDel="00000000" w:rsidR="00000000" w:rsidRPr="00000000">
              <w:rPr>
                <w:rtl w:val="0"/>
              </w:rPr>
              <w:t xml:space="preserve"> “ANTES” / “HOY”</w:t>
            </w:r>
          </w:p>
          <w:p w:rsidR="00000000" w:rsidDel="00000000" w:rsidP="00000000" w:rsidRDefault="00000000" w:rsidRPr="00000000" w14:paraId="000000EC">
            <w:pPr>
              <w:numPr>
                <w:ilvl w:val="0"/>
                <w:numId w:val="9"/>
              </w:numPr>
              <w:spacing w:after="0" w:afterAutospacing="0" w:before="240" w:line="240" w:lineRule="auto"/>
              <w:ind w:left="720" w:hanging="360"/>
              <w:rPr/>
            </w:pPr>
            <w:r w:rsidDel="00000000" w:rsidR="00000000" w:rsidRPr="00000000">
              <w:rPr>
                <w:rtl w:val="0"/>
              </w:rPr>
              <w:t xml:space="preserve">Dibujar el combate naval (antes)</w:t>
            </w:r>
          </w:p>
          <w:p w:rsidR="00000000" w:rsidDel="00000000" w:rsidP="00000000" w:rsidRDefault="00000000" w:rsidRPr="00000000" w14:paraId="000000ED">
            <w:pPr>
              <w:numPr>
                <w:ilvl w:val="0"/>
                <w:numId w:val="9"/>
              </w:numPr>
              <w:spacing w:after="240" w:before="0" w:beforeAutospacing="0" w:line="240" w:lineRule="auto"/>
              <w:ind w:left="720" w:hanging="360"/>
              <w:rPr/>
            </w:pPr>
            <w:r w:rsidDel="00000000" w:rsidR="00000000" w:rsidRPr="00000000">
              <w:rPr>
                <w:rtl w:val="0"/>
              </w:rPr>
              <w:t xml:space="preserve">Dibujar el mar hoy</w:t>
            </w:r>
          </w:p>
          <w:p w:rsidR="00000000" w:rsidDel="00000000" w:rsidP="00000000" w:rsidRDefault="00000000" w:rsidRPr="00000000" w14:paraId="000000EE">
            <w:pPr>
              <w:spacing w:after="240" w:before="240" w:line="240" w:lineRule="auto"/>
              <w:rPr/>
            </w:pPr>
            <w:r w:rsidDel="00000000" w:rsidR="00000000" w:rsidRPr="00000000">
              <w:rPr>
                <w:rtl w:val="0"/>
              </w:rPr>
              <w:t xml:space="preserve">Guiar con preguntas:</w:t>
            </w:r>
          </w:p>
          <w:p w:rsidR="00000000" w:rsidDel="00000000" w:rsidP="00000000" w:rsidRDefault="00000000" w:rsidRPr="00000000" w14:paraId="000000EF">
            <w:pPr>
              <w:numPr>
                <w:ilvl w:val="0"/>
                <w:numId w:val="37"/>
              </w:numPr>
              <w:spacing w:after="0" w:afterAutospacing="0" w:before="240" w:line="240" w:lineRule="auto"/>
              <w:ind w:left="720" w:hanging="360"/>
              <w:rPr/>
            </w:pPr>
            <w:r w:rsidDel="00000000" w:rsidR="00000000" w:rsidRPr="00000000">
              <w:rPr>
                <w:rtl w:val="0"/>
              </w:rPr>
              <w:t xml:space="preserve">¿Cómo eran los barcos antes?</w:t>
            </w:r>
          </w:p>
          <w:p w:rsidR="00000000" w:rsidDel="00000000" w:rsidP="00000000" w:rsidRDefault="00000000" w:rsidRPr="00000000" w14:paraId="000000F0">
            <w:pPr>
              <w:numPr>
                <w:ilvl w:val="0"/>
                <w:numId w:val="37"/>
              </w:numPr>
              <w:spacing w:after="240" w:before="0" w:beforeAutospacing="0" w:line="240" w:lineRule="auto"/>
              <w:ind w:left="720" w:hanging="360"/>
              <w:rPr/>
            </w:pPr>
            <w:r w:rsidDel="00000000" w:rsidR="00000000" w:rsidRPr="00000000">
              <w:rPr>
                <w:rtl w:val="0"/>
              </w:rPr>
              <w:t xml:space="preserve">¿Cómo están ahora?</w:t>
            </w:r>
          </w:p>
          <w:p w:rsidR="00000000" w:rsidDel="00000000" w:rsidP="00000000" w:rsidRDefault="00000000" w:rsidRPr="00000000" w14:paraId="000000F1">
            <w:pPr>
              <w:spacing w:after="240" w:before="240" w:line="240" w:lineRule="auto"/>
              <w:rPr/>
            </w:pPr>
            <w:r w:rsidDel="00000000" w:rsidR="00000000" w:rsidRPr="00000000">
              <w:rPr>
                <w:b w:val="1"/>
                <w:bCs w:val="1"/>
                <w:rtl w:val="0"/>
              </w:rPr>
              <w:t xml:space="preserve">Cierre (10 min):</w:t>
              <w:br w:type="textWrapping"/>
            </w:r>
            <w:r w:rsidDel="00000000" w:rsidR="00000000" w:rsidRPr="00000000">
              <w:rPr>
                <w:rtl w:val="0"/>
              </w:rPr>
              <w:t xml:space="preserve"> Compartir:</w:t>
            </w:r>
          </w:p>
          <w:p w:rsidR="00000000" w:rsidDel="00000000" w:rsidP="00000000" w:rsidRDefault="00000000" w:rsidRPr="00000000" w14:paraId="000000F2">
            <w:pPr>
              <w:numPr>
                <w:ilvl w:val="0"/>
                <w:numId w:val="40"/>
              </w:numPr>
              <w:spacing w:after="0" w:afterAutospacing="0" w:before="240" w:line="240" w:lineRule="auto"/>
              <w:ind w:left="720" w:hanging="360"/>
              <w:rPr/>
            </w:pPr>
            <w:r w:rsidDel="00000000" w:rsidR="00000000" w:rsidRPr="00000000">
              <w:rPr>
                <w:rtl w:val="0"/>
              </w:rPr>
              <w:t xml:space="preserve">¿Qué cambió?</w:t>
            </w:r>
          </w:p>
          <w:p w:rsidR="00000000" w:rsidDel="00000000" w:rsidP="00000000" w:rsidRDefault="00000000" w:rsidRPr="00000000" w14:paraId="000000F3">
            <w:pPr>
              <w:numPr>
                <w:ilvl w:val="0"/>
                <w:numId w:val="40"/>
              </w:numPr>
              <w:spacing w:after="240" w:before="0" w:beforeAutospacing="0" w:line="240" w:lineRule="auto"/>
              <w:ind w:left="720" w:hanging="360"/>
              <w:rPr/>
            </w:pPr>
            <w:r w:rsidDel="00000000" w:rsidR="00000000" w:rsidRPr="00000000">
              <w:rPr>
                <w:rtl w:val="0"/>
              </w:rPr>
              <w:t xml:space="preserve">¿Qué sigue igual?</w:t>
            </w:r>
          </w:p>
          <w:p w:rsidR="00000000" w:rsidDel="00000000" w:rsidP="00000000" w:rsidRDefault="00000000" w:rsidRPr="00000000" w14:paraId="000000F4">
            <w:pPr>
              <w:spacing w:after="240" w:before="240" w:line="240" w:lineRule="auto"/>
              <w:ind w:left="0" w:firstLine="0"/>
              <w:jc w:val="center"/>
              <w:rPr>
                <w:b w:val="1"/>
                <w:bCs w:val="1"/>
              </w:rPr>
            </w:pPr>
            <w:r w:rsidDel="00000000" w:rsidR="00000000" w:rsidRPr="00000000">
              <w:rPr>
                <w:b w:val="1"/>
                <w:bCs w:val="1"/>
                <w:rtl w:val="0"/>
              </w:rPr>
              <w:t xml:space="preserve">2° Básico Actividad: “¿Quién fue Arturo Prat?” </w:t>
            </w:r>
          </w:p>
          <w:p w:rsidR="00000000" w:rsidDel="00000000" w:rsidP="00000000" w:rsidRDefault="00000000" w:rsidRPr="00000000" w14:paraId="000000F5">
            <w:pPr>
              <w:spacing w:after="240" w:before="240" w:line="240" w:lineRule="auto"/>
              <w:rPr/>
            </w:pPr>
            <w:r w:rsidDel="00000000" w:rsidR="00000000" w:rsidRPr="00000000">
              <w:rPr>
                <w:b w:val="1"/>
                <w:bCs w:val="1"/>
                <w:rtl w:val="0"/>
              </w:rPr>
              <w:t xml:space="preserve">Inicio (10 min):</w:t>
              <w:br w:type="textWrapping"/>
            </w:r>
            <w:r w:rsidDel="00000000" w:rsidR="00000000" w:rsidRPr="00000000">
              <w:rPr>
                <w:rtl w:val="0"/>
              </w:rPr>
              <w:t xml:space="preserve"> Contar brevemente quién fue Arturo Prat.</w:t>
            </w:r>
          </w:p>
          <w:p w:rsidR="00000000" w:rsidDel="00000000" w:rsidP="00000000" w:rsidRDefault="00000000" w:rsidRPr="00000000" w14:paraId="000000F6">
            <w:pPr>
              <w:spacing w:after="240" w:before="240" w:line="240" w:lineRule="auto"/>
              <w:rPr/>
            </w:pPr>
            <w:r w:rsidDel="00000000" w:rsidR="00000000" w:rsidRPr="00000000">
              <w:rPr>
                <w:rtl w:val="0"/>
              </w:rPr>
              <w:t xml:space="preserve">Preguntar:</w:t>
            </w:r>
          </w:p>
          <w:p w:rsidR="00000000" w:rsidDel="00000000" w:rsidP="00000000" w:rsidRDefault="00000000" w:rsidRPr="00000000" w14:paraId="000000F7">
            <w:pPr>
              <w:numPr>
                <w:ilvl w:val="0"/>
                <w:numId w:val="49"/>
              </w:numPr>
              <w:spacing w:after="240" w:before="240" w:line="240" w:lineRule="auto"/>
              <w:ind w:left="720" w:hanging="360"/>
              <w:rPr/>
            </w:pPr>
            <w:r w:rsidDel="00000000" w:rsidR="00000000" w:rsidRPr="00000000">
              <w:rPr>
                <w:rtl w:val="0"/>
              </w:rPr>
              <w:t xml:space="preserve">¿Por qué creen que es importante?</w:t>
            </w:r>
          </w:p>
          <w:p w:rsidR="00000000" w:rsidDel="00000000" w:rsidP="00000000" w:rsidRDefault="00000000" w:rsidRPr="00000000" w14:paraId="000000F8">
            <w:pPr>
              <w:spacing w:after="240" w:before="240" w:line="240" w:lineRule="auto"/>
              <w:rPr/>
            </w:pPr>
            <w:r w:rsidDel="00000000" w:rsidR="00000000" w:rsidRPr="00000000">
              <w:rPr>
                <w:b w:val="1"/>
                <w:bCs w:val="1"/>
                <w:rtl w:val="0"/>
              </w:rPr>
              <w:t xml:space="preserve">Desarrollo (60 min):</w:t>
              <w:br w:type="textWrapping"/>
              <w:t xml:space="preserve"> </w:t>
            </w:r>
            <w:r w:rsidDel="00000000" w:rsidR="00000000" w:rsidRPr="00000000">
              <w:rPr>
                <w:rtl w:val="0"/>
              </w:rPr>
              <w:t xml:space="preserve">Ficha para:</w:t>
            </w:r>
          </w:p>
          <w:p w:rsidR="00000000" w:rsidDel="00000000" w:rsidP="00000000" w:rsidRDefault="00000000" w:rsidRPr="00000000" w14:paraId="000000F9">
            <w:pPr>
              <w:spacing w:after="240" w:before="240" w:line="240" w:lineRule="auto"/>
              <w:rPr/>
            </w:pPr>
            <w:r w:rsidDel="00000000" w:rsidR="00000000" w:rsidRPr="00000000">
              <w:rPr>
                <w:rtl w:val="0"/>
              </w:rPr>
              <w:t xml:space="preserve">✔ Colorear a Arturo Prat</w:t>
              <w:br w:type="textWrapping"/>
              <w:t xml:space="preserve"> ✔ Completar frases simples:</w:t>
            </w:r>
          </w:p>
          <w:p w:rsidR="00000000" w:rsidDel="00000000" w:rsidP="00000000" w:rsidRDefault="00000000" w:rsidRPr="00000000" w14:paraId="000000FA">
            <w:pPr>
              <w:numPr>
                <w:ilvl w:val="0"/>
                <w:numId w:val="2"/>
              </w:numPr>
              <w:spacing w:after="0" w:afterAutospacing="0" w:before="240" w:line="240" w:lineRule="auto"/>
              <w:ind w:left="720" w:hanging="360"/>
              <w:rPr/>
            </w:pPr>
            <w:r w:rsidDel="00000000" w:rsidR="00000000" w:rsidRPr="00000000">
              <w:rPr>
                <w:rtl w:val="0"/>
              </w:rPr>
              <w:t xml:space="preserve">Arturo Prat fue: __________</w:t>
            </w:r>
          </w:p>
          <w:p w:rsidR="00000000" w:rsidDel="00000000" w:rsidP="00000000" w:rsidRDefault="00000000" w:rsidRPr="00000000" w14:paraId="000000FB">
            <w:pPr>
              <w:numPr>
                <w:ilvl w:val="0"/>
                <w:numId w:val="2"/>
              </w:numPr>
              <w:spacing w:after="0" w:afterAutospacing="0" w:before="0" w:beforeAutospacing="0" w:line="240" w:lineRule="auto"/>
              <w:ind w:left="720" w:hanging="360"/>
              <w:rPr/>
            </w:pPr>
            <w:r w:rsidDel="00000000" w:rsidR="00000000" w:rsidRPr="00000000">
              <w:rPr>
                <w:rtl w:val="0"/>
              </w:rPr>
              <w:t xml:space="preserve">Él defendió: __________</w:t>
            </w:r>
          </w:p>
          <w:p w:rsidR="00000000" w:rsidDel="00000000" w:rsidP="00000000" w:rsidRDefault="00000000" w:rsidRPr="00000000" w14:paraId="000000FC">
            <w:pPr>
              <w:numPr>
                <w:ilvl w:val="0"/>
                <w:numId w:val="2"/>
              </w:numPr>
              <w:spacing w:after="240" w:before="0" w:beforeAutospacing="0" w:line="240" w:lineRule="auto"/>
              <w:ind w:left="720" w:hanging="360"/>
              <w:rPr/>
            </w:pPr>
            <w:r w:rsidDel="00000000" w:rsidR="00000000" w:rsidRPr="00000000">
              <w:rPr>
                <w:rtl w:val="0"/>
              </w:rPr>
              <w:t xml:space="preserve">Es importante porque: __________</w:t>
            </w:r>
          </w:p>
          <w:p w:rsidR="00000000" w:rsidDel="00000000" w:rsidP="00000000" w:rsidRDefault="00000000" w:rsidRPr="00000000" w14:paraId="000000FD">
            <w:pPr>
              <w:spacing w:after="240" w:before="240" w:line="240" w:lineRule="auto"/>
              <w:rPr/>
            </w:pPr>
            <w:r w:rsidDel="00000000" w:rsidR="00000000" w:rsidRPr="00000000">
              <w:rPr>
                <w:rtl w:val="0"/>
              </w:rPr>
              <w:t xml:space="preserve">Agregar dibujo del combate naval.</w:t>
            </w:r>
          </w:p>
          <w:p w:rsidR="00000000" w:rsidDel="00000000" w:rsidP="00000000" w:rsidRDefault="00000000" w:rsidRPr="00000000" w14:paraId="000000FE">
            <w:pPr>
              <w:spacing w:after="240" w:before="240" w:line="240" w:lineRule="auto"/>
              <w:rPr/>
            </w:pPr>
            <w:r w:rsidDel="00000000" w:rsidR="00000000" w:rsidRPr="00000000">
              <w:rPr>
                <w:b w:val="1"/>
                <w:bCs w:val="1"/>
                <w:rtl w:val="0"/>
              </w:rPr>
              <w:t xml:space="preserve">Cierre (10 min):</w:t>
              <w:br w:type="textWrapping"/>
            </w:r>
            <w:r w:rsidDel="00000000" w:rsidR="00000000" w:rsidRPr="00000000">
              <w:rPr>
                <w:rtl w:val="0"/>
              </w:rPr>
              <w:t xml:space="preserve"> Reflexión:</w:t>
            </w:r>
          </w:p>
          <w:p w:rsidR="00000000" w:rsidDel="00000000" w:rsidP="00000000" w:rsidRDefault="00000000" w:rsidRPr="00000000" w14:paraId="000000FF">
            <w:pPr>
              <w:numPr>
                <w:ilvl w:val="0"/>
                <w:numId w:val="22"/>
              </w:numPr>
              <w:spacing w:after="240" w:before="240" w:line="240" w:lineRule="auto"/>
              <w:ind w:left="720" w:hanging="360"/>
              <w:rPr/>
            </w:pPr>
            <w:r w:rsidDel="00000000" w:rsidR="00000000" w:rsidRPr="00000000">
              <w:rPr>
                <w:rtl w:val="0"/>
              </w:rPr>
              <w:t xml:space="preserve">¿Qué valores mostró Prat? (valentía, compromiso)</w:t>
            </w:r>
          </w:p>
          <w:p w:rsidR="00000000" w:rsidDel="00000000" w:rsidP="00000000" w:rsidRDefault="00000000" w:rsidRPr="00000000" w14:paraId="00000100">
            <w:pPr>
              <w:spacing w:after="240" w:before="240" w:line="240" w:lineRule="auto"/>
              <w:ind w:left="0" w:firstLine="0"/>
              <w:jc w:val="center"/>
              <w:rPr>
                <w:b w:val="1"/>
                <w:bCs w:val="1"/>
              </w:rPr>
            </w:pPr>
            <w:r w:rsidDel="00000000" w:rsidR="00000000" w:rsidRPr="00000000">
              <w:rPr>
                <w:b w:val="1"/>
                <w:bCs w:val="1"/>
                <w:rtl w:val="0"/>
              </w:rPr>
              <w:t xml:space="preserve">3° Básico Actividad: “Relatamos el Combate Naval” </w:t>
            </w:r>
          </w:p>
          <w:p w:rsidR="00000000" w:rsidDel="00000000" w:rsidP="00000000" w:rsidRDefault="00000000" w:rsidRPr="00000000" w14:paraId="00000101">
            <w:pPr>
              <w:spacing w:after="240" w:before="240" w:line="240" w:lineRule="auto"/>
              <w:rPr/>
            </w:pPr>
            <w:r w:rsidDel="00000000" w:rsidR="00000000" w:rsidRPr="00000000">
              <w:rPr>
                <w:b w:val="1"/>
                <w:bCs w:val="1"/>
                <w:rtl w:val="0"/>
              </w:rPr>
              <w:t xml:space="preserve">Inicio (10 min):</w:t>
              <w:br w:type="textWrapping"/>
            </w:r>
            <w:r w:rsidDel="00000000" w:rsidR="00000000" w:rsidRPr="00000000">
              <w:rPr>
                <w:rtl w:val="0"/>
              </w:rPr>
              <w:t xml:space="preserve"> Narración breve del combate naval.</w:t>
            </w:r>
          </w:p>
          <w:p w:rsidR="00000000" w:rsidDel="00000000" w:rsidP="00000000" w:rsidRDefault="00000000" w:rsidRPr="00000000" w14:paraId="00000102">
            <w:pPr>
              <w:spacing w:after="240" w:before="240" w:line="240" w:lineRule="auto"/>
              <w:rPr/>
            </w:pPr>
            <w:r w:rsidDel="00000000" w:rsidR="00000000" w:rsidRPr="00000000">
              <w:rPr>
                <w:rtl w:val="0"/>
              </w:rPr>
              <w:t xml:space="preserve">Preguntar:</w:t>
            </w:r>
          </w:p>
          <w:p w:rsidR="00000000" w:rsidDel="00000000" w:rsidP="00000000" w:rsidRDefault="00000000" w:rsidRPr="00000000" w14:paraId="00000103">
            <w:pPr>
              <w:numPr>
                <w:ilvl w:val="0"/>
                <w:numId w:val="6"/>
              </w:numPr>
              <w:spacing w:after="0" w:afterAutospacing="0" w:before="240" w:line="240" w:lineRule="auto"/>
              <w:ind w:left="720" w:hanging="360"/>
              <w:rPr/>
            </w:pPr>
            <w:r w:rsidDel="00000000" w:rsidR="00000000" w:rsidRPr="00000000">
              <w:rPr>
                <w:rtl w:val="0"/>
              </w:rPr>
              <w:t xml:space="preserve">¿Qué ocurrió?</w:t>
            </w:r>
          </w:p>
          <w:p w:rsidR="00000000" w:rsidDel="00000000" w:rsidP="00000000" w:rsidRDefault="00000000" w:rsidRPr="00000000" w14:paraId="00000104">
            <w:pPr>
              <w:numPr>
                <w:ilvl w:val="0"/>
                <w:numId w:val="6"/>
              </w:numPr>
              <w:spacing w:after="240" w:before="0" w:beforeAutospacing="0" w:line="240" w:lineRule="auto"/>
              <w:ind w:left="720" w:hanging="360"/>
              <w:rPr/>
            </w:pPr>
            <w:r w:rsidDel="00000000" w:rsidR="00000000" w:rsidRPr="00000000">
              <w:rPr>
                <w:rtl w:val="0"/>
              </w:rPr>
              <w:t xml:space="preserve">¿Quiénes participaron?</w:t>
            </w:r>
          </w:p>
          <w:p w:rsidR="00000000" w:rsidDel="00000000" w:rsidP="00000000" w:rsidRDefault="00000000" w:rsidRPr="00000000" w14:paraId="00000105">
            <w:pPr>
              <w:spacing w:after="240" w:before="240" w:line="240" w:lineRule="auto"/>
              <w:rPr/>
            </w:pPr>
            <w:r w:rsidDel="00000000" w:rsidR="00000000" w:rsidRPr="00000000">
              <w:rPr>
                <w:b w:val="1"/>
                <w:bCs w:val="1"/>
                <w:rtl w:val="0"/>
              </w:rPr>
              <w:t xml:space="preserve">Desarrollo (60 min):</w:t>
              <w:br w:type="textWrapping"/>
            </w:r>
            <w:r w:rsidDel="00000000" w:rsidR="00000000" w:rsidRPr="00000000">
              <w:rPr>
                <w:rtl w:val="0"/>
              </w:rPr>
              <w:t xml:space="preserve"> Crear una secuencia de 3 momentos (tipo cómic):</w:t>
            </w:r>
          </w:p>
          <w:p w:rsidR="00000000" w:rsidDel="00000000" w:rsidP="00000000" w:rsidRDefault="00000000" w:rsidRPr="00000000" w14:paraId="00000106">
            <w:pPr>
              <w:numPr>
                <w:ilvl w:val="0"/>
                <w:numId w:val="3"/>
              </w:numPr>
              <w:spacing w:after="0" w:afterAutospacing="0" w:before="240" w:line="240" w:lineRule="auto"/>
              <w:ind w:left="720" w:hanging="360"/>
              <w:rPr/>
            </w:pPr>
            <w:r w:rsidDel="00000000" w:rsidR="00000000" w:rsidRPr="00000000">
              <w:rPr>
                <w:rtl w:val="0"/>
              </w:rPr>
              <w:t xml:space="preserve">Inicio (barcos en el mar)</w:t>
            </w:r>
          </w:p>
          <w:p w:rsidR="00000000" w:rsidDel="00000000" w:rsidP="00000000" w:rsidRDefault="00000000" w:rsidRPr="00000000" w14:paraId="00000107">
            <w:pPr>
              <w:numPr>
                <w:ilvl w:val="0"/>
                <w:numId w:val="3"/>
              </w:numPr>
              <w:spacing w:after="0" w:afterAutospacing="0" w:before="0" w:beforeAutospacing="0" w:line="240" w:lineRule="auto"/>
              <w:ind w:left="720" w:hanging="360"/>
              <w:rPr/>
            </w:pPr>
            <w:r w:rsidDel="00000000" w:rsidR="00000000" w:rsidRPr="00000000">
              <w:rPr>
                <w:rtl w:val="0"/>
              </w:rPr>
              <w:t xml:space="preserve">Combate</w:t>
            </w:r>
          </w:p>
          <w:p w:rsidR="00000000" w:rsidDel="00000000" w:rsidP="00000000" w:rsidRDefault="00000000" w:rsidRPr="00000000" w14:paraId="00000108">
            <w:pPr>
              <w:numPr>
                <w:ilvl w:val="0"/>
                <w:numId w:val="3"/>
              </w:numPr>
              <w:spacing w:after="240" w:before="0" w:beforeAutospacing="0" w:line="240" w:lineRule="auto"/>
              <w:ind w:left="720" w:hanging="360"/>
              <w:rPr/>
            </w:pPr>
            <w:r w:rsidDel="00000000" w:rsidR="00000000" w:rsidRPr="00000000">
              <w:rPr>
                <w:rtl w:val="0"/>
              </w:rPr>
              <w:t xml:space="preserve">Final (acto de Prat)</w:t>
            </w:r>
          </w:p>
          <w:p w:rsidR="00000000" w:rsidDel="00000000" w:rsidP="00000000" w:rsidRDefault="00000000" w:rsidRPr="00000000" w14:paraId="00000109">
            <w:pPr>
              <w:spacing w:after="240" w:before="240" w:line="240" w:lineRule="auto"/>
              <w:rPr/>
            </w:pPr>
            <w:r w:rsidDel="00000000" w:rsidR="00000000" w:rsidRPr="00000000">
              <w:rPr>
                <w:rtl w:val="0"/>
              </w:rPr>
              <w:t xml:space="preserve">Deben:</w:t>
              <w:br w:type="textWrapping"/>
              <w:t xml:space="preserve"> ✔ Dibujar</w:t>
              <w:br w:type="textWrapping"/>
              <w:t xml:space="preserve"> ✔ Escribir una frase por escena</w:t>
            </w:r>
          </w:p>
          <w:p w:rsidR="00000000" w:rsidDel="00000000" w:rsidP="00000000" w:rsidRDefault="00000000" w:rsidRPr="00000000" w14:paraId="0000010A">
            <w:pPr>
              <w:spacing w:after="240" w:before="240" w:line="240" w:lineRule="auto"/>
              <w:rPr/>
            </w:pPr>
            <w:r w:rsidDel="00000000" w:rsidR="00000000" w:rsidRPr="00000000">
              <w:rPr>
                <w:b w:val="1"/>
                <w:bCs w:val="1"/>
                <w:rtl w:val="0"/>
              </w:rPr>
              <w:t xml:space="preserve">Cierre (10 min):</w:t>
              <w:br w:type="textWrapping"/>
              <w:t xml:space="preserve"> </w:t>
            </w:r>
            <w:r w:rsidDel="00000000" w:rsidR="00000000" w:rsidRPr="00000000">
              <w:rPr>
                <w:rtl w:val="0"/>
              </w:rPr>
              <w:t xml:space="preserve">Exponer:</w:t>
            </w:r>
          </w:p>
          <w:p w:rsidR="00000000" w:rsidDel="00000000" w:rsidP="00000000" w:rsidRDefault="00000000" w:rsidRPr="00000000" w14:paraId="0000010B">
            <w:pPr>
              <w:numPr>
                <w:ilvl w:val="0"/>
                <w:numId w:val="42"/>
              </w:numPr>
              <w:spacing w:after="240" w:before="240" w:line="240" w:lineRule="auto"/>
              <w:ind w:left="720" w:hanging="360"/>
              <w:rPr/>
            </w:pPr>
            <w:r w:rsidDel="00000000" w:rsidR="00000000" w:rsidRPr="00000000">
              <w:rPr>
                <w:rtl w:val="0"/>
              </w:rPr>
              <w:t xml:space="preserve">¿Qué parte les llamó más la atención?</w:t>
            </w:r>
          </w:p>
          <w:p w:rsidR="00000000" w:rsidDel="00000000" w:rsidP="00000000" w:rsidRDefault="00000000" w:rsidRPr="00000000" w14:paraId="0000010C">
            <w:pPr>
              <w:spacing w:after="240" w:before="240" w:line="240" w:lineRule="auto"/>
              <w:ind w:left="0" w:firstLine="0"/>
              <w:jc w:val="center"/>
              <w:rPr>
                <w:b w:val="1"/>
                <w:bCs w:val="1"/>
              </w:rPr>
            </w:pPr>
            <w:r w:rsidDel="00000000" w:rsidR="00000000" w:rsidRPr="00000000">
              <w:rPr>
                <w:b w:val="1"/>
                <w:bCs w:val="1"/>
                <w:rtl w:val="0"/>
              </w:rPr>
              <w:t xml:space="preserve">4° básico Actividad: “Carta desde el Combate Naval” </w:t>
            </w:r>
          </w:p>
          <w:p w:rsidR="00000000" w:rsidDel="00000000" w:rsidP="00000000" w:rsidRDefault="00000000" w:rsidRPr="00000000" w14:paraId="0000010D">
            <w:pPr>
              <w:spacing w:after="240" w:before="240" w:line="240" w:lineRule="auto"/>
              <w:rPr/>
            </w:pPr>
            <w:r w:rsidDel="00000000" w:rsidR="00000000" w:rsidRPr="00000000">
              <w:rPr>
                <w:b w:val="1"/>
                <w:bCs w:val="1"/>
                <w:rtl w:val="0"/>
              </w:rPr>
              <w:t xml:space="preserve">Inicio (10 min):</w:t>
              <w:br w:type="textWrapping"/>
            </w:r>
            <w:r w:rsidDel="00000000" w:rsidR="00000000" w:rsidRPr="00000000">
              <w:rPr>
                <w:rtl w:val="0"/>
              </w:rPr>
              <w:t xml:space="preserve"> Contextualizar el Combate Naval de Iquique.</w:t>
            </w:r>
          </w:p>
          <w:p w:rsidR="00000000" w:rsidDel="00000000" w:rsidP="00000000" w:rsidRDefault="00000000" w:rsidRPr="00000000" w14:paraId="0000010E">
            <w:pPr>
              <w:spacing w:after="240" w:before="240" w:line="240" w:lineRule="auto"/>
              <w:rPr/>
            </w:pPr>
            <w:r w:rsidDel="00000000" w:rsidR="00000000" w:rsidRPr="00000000">
              <w:rPr>
                <w:rtl w:val="0"/>
              </w:rPr>
              <w:t xml:space="preserve">Preguntar:</w:t>
            </w:r>
          </w:p>
          <w:p w:rsidR="00000000" w:rsidDel="00000000" w:rsidP="00000000" w:rsidRDefault="00000000" w:rsidRPr="00000000" w14:paraId="0000010F">
            <w:pPr>
              <w:numPr>
                <w:ilvl w:val="0"/>
                <w:numId w:val="17"/>
              </w:numPr>
              <w:spacing w:after="240" w:before="240" w:line="240" w:lineRule="auto"/>
              <w:ind w:left="720" w:hanging="360"/>
              <w:rPr/>
            </w:pPr>
            <w:r w:rsidDel="00000000" w:rsidR="00000000" w:rsidRPr="00000000">
              <w:rPr>
                <w:rtl w:val="0"/>
              </w:rPr>
              <w:t xml:space="preserve">¿Cómo creen que se sentían los marinos?</w:t>
            </w:r>
          </w:p>
          <w:p w:rsidR="00000000" w:rsidDel="00000000" w:rsidP="00000000" w:rsidRDefault="00000000" w:rsidRPr="00000000" w14:paraId="00000110">
            <w:pPr>
              <w:spacing w:after="240" w:before="240" w:line="240" w:lineRule="auto"/>
              <w:rPr/>
            </w:pPr>
            <w:r w:rsidDel="00000000" w:rsidR="00000000" w:rsidRPr="00000000">
              <w:rPr>
                <w:b w:val="1"/>
                <w:bCs w:val="1"/>
                <w:rtl w:val="0"/>
              </w:rPr>
              <w:t xml:space="preserve">Desarrollo (60 min):</w:t>
              <w:br w:type="textWrapping"/>
              <w:t xml:space="preserve"> </w:t>
            </w:r>
            <w:r w:rsidDel="00000000" w:rsidR="00000000" w:rsidRPr="00000000">
              <w:rPr>
                <w:rtl w:val="0"/>
              </w:rPr>
              <w:t xml:space="preserve">Escribir una carta breve como si fueran:</w:t>
            </w:r>
          </w:p>
          <w:p w:rsidR="00000000" w:rsidDel="00000000" w:rsidP="00000000" w:rsidRDefault="00000000" w:rsidRPr="00000000" w14:paraId="00000111">
            <w:pPr>
              <w:numPr>
                <w:ilvl w:val="0"/>
                <w:numId w:val="25"/>
              </w:numPr>
              <w:spacing w:after="0" w:afterAutospacing="0" w:before="240" w:line="240" w:lineRule="auto"/>
              <w:ind w:left="720" w:hanging="360"/>
              <w:rPr/>
            </w:pPr>
            <w:r w:rsidDel="00000000" w:rsidR="00000000" w:rsidRPr="00000000">
              <w:rPr>
                <w:rtl w:val="0"/>
              </w:rPr>
              <w:t xml:space="preserve">Un marinero</w:t>
            </w:r>
          </w:p>
          <w:p w:rsidR="00000000" w:rsidDel="00000000" w:rsidP="00000000" w:rsidRDefault="00000000" w:rsidRPr="00000000" w14:paraId="00000112">
            <w:pPr>
              <w:numPr>
                <w:ilvl w:val="0"/>
                <w:numId w:val="25"/>
              </w:numPr>
              <w:spacing w:after="0" w:afterAutospacing="0" w:before="0" w:beforeAutospacing="0" w:line="240" w:lineRule="auto"/>
              <w:ind w:left="720" w:hanging="360"/>
              <w:rPr/>
            </w:pPr>
            <w:r w:rsidDel="00000000" w:rsidR="00000000" w:rsidRPr="00000000">
              <w:rPr>
                <w:rtl w:val="0"/>
              </w:rPr>
              <w:t xml:space="preserve">Arturo Prat</w:t>
            </w:r>
          </w:p>
          <w:p w:rsidR="00000000" w:rsidDel="00000000" w:rsidP="00000000" w:rsidRDefault="00000000" w:rsidRPr="00000000" w14:paraId="00000113">
            <w:pPr>
              <w:numPr>
                <w:ilvl w:val="0"/>
                <w:numId w:val="25"/>
              </w:numPr>
              <w:spacing w:after="240" w:before="0" w:beforeAutospacing="0" w:line="240" w:lineRule="auto"/>
              <w:ind w:left="720" w:hanging="360"/>
              <w:rPr/>
            </w:pPr>
            <w:r w:rsidDel="00000000" w:rsidR="00000000" w:rsidRPr="00000000">
              <w:rPr>
                <w:rtl w:val="0"/>
              </w:rPr>
              <w:t xml:space="preserve">Un testigo</w:t>
            </w:r>
          </w:p>
          <w:p w:rsidR="00000000" w:rsidDel="00000000" w:rsidP="00000000" w:rsidRDefault="00000000" w:rsidRPr="00000000" w14:paraId="00000114">
            <w:pPr>
              <w:spacing w:after="240" w:before="240" w:line="240" w:lineRule="auto"/>
              <w:rPr/>
            </w:pPr>
            <w:r w:rsidDel="00000000" w:rsidR="00000000" w:rsidRPr="00000000">
              <w:rPr>
                <w:rtl w:val="0"/>
              </w:rPr>
              <w:t xml:space="preserve">Debe incluir:</w:t>
              <w:br w:type="textWrapping"/>
              <w:t xml:space="preserve"> ✔ Qué está pasando</w:t>
              <w:br w:type="textWrapping"/>
              <w:t xml:space="preserve"> ✔ Qué sienten</w:t>
              <w:br w:type="textWrapping"/>
              <w:t xml:space="preserve"> ✔ Qué piensan del combate</w:t>
            </w:r>
          </w:p>
          <w:p w:rsidR="00000000" w:rsidDel="00000000" w:rsidP="00000000" w:rsidRDefault="00000000" w:rsidRPr="00000000" w14:paraId="00000115">
            <w:pPr>
              <w:spacing w:after="240" w:before="240" w:line="240" w:lineRule="auto"/>
              <w:rPr/>
            </w:pPr>
            <w:r w:rsidDel="00000000" w:rsidR="00000000" w:rsidRPr="00000000">
              <w:rPr>
                <w:b w:val="1"/>
                <w:bCs w:val="1"/>
                <w:rtl w:val="0"/>
              </w:rPr>
              <w:t xml:space="preserve">Cierre (10 min):</w:t>
              <w:br w:type="textWrapping"/>
            </w:r>
            <w:r w:rsidDel="00000000" w:rsidR="00000000" w:rsidRPr="00000000">
              <w:rPr>
                <w:rtl w:val="0"/>
              </w:rPr>
              <w:t xml:space="preserve"> Leer algunas cartas y reflexionar:</w:t>
            </w:r>
          </w:p>
          <w:p w:rsidR="00000000" w:rsidDel="00000000" w:rsidP="00000000" w:rsidRDefault="00000000" w:rsidRPr="00000000" w14:paraId="00000116">
            <w:pPr>
              <w:numPr>
                <w:ilvl w:val="0"/>
                <w:numId w:val="12"/>
              </w:numPr>
              <w:spacing w:after="0" w:afterAutospacing="0" w:before="240" w:line="240" w:lineRule="auto"/>
              <w:ind w:left="720" w:hanging="360"/>
              <w:rPr/>
            </w:pPr>
            <w:r w:rsidDel="00000000" w:rsidR="00000000" w:rsidRPr="00000000">
              <w:rPr>
                <w:rtl w:val="0"/>
              </w:rPr>
              <w:t xml:space="preserve">¿Por qué recordamos este hecho?</w:t>
            </w:r>
          </w:p>
          <w:p w:rsidR="00000000" w:rsidDel="00000000" w:rsidP="00000000" w:rsidRDefault="00000000" w:rsidRPr="00000000" w14:paraId="00000117">
            <w:pPr>
              <w:numPr>
                <w:ilvl w:val="0"/>
                <w:numId w:val="12"/>
              </w:numPr>
              <w:spacing w:after="240" w:before="0" w:beforeAutospacing="0" w:line="240" w:lineRule="auto"/>
              <w:ind w:left="720" w:hanging="360"/>
              <w:rPr/>
            </w:pPr>
            <w:r w:rsidDel="00000000" w:rsidR="00000000" w:rsidRPr="00000000">
              <w:rPr>
                <w:rtl w:val="0"/>
              </w:rPr>
              <w:t xml:space="preserve">¿Qué valores aparecen?</w:t>
            </w:r>
            <w:r w:rsidDel="00000000" w:rsidR="00000000" w:rsidRPr="00000000">
              <w:rPr>
                <w:rtl w:val="0"/>
              </w:rPr>
            </w:r>
          </w:p>
        </w:tc>
      </w:tr>
      <w:tr>
        <w:trPr>
          <w:cantSplit w:val="0"/>
          <w:trHeight w:val="1550" w:hRule="atLeast"/>
          <w:tblHeader w:val="0"/>
        </w:trPr>
        <w:tc>
          <w:tcPr>
            <w:gridSpan w:val="2"/>
          </w:tcPr>
          <w:p w:rsidR="00000000" w:rsidDel="00000000" w:rsidP="00000000" w:rsidRDefault="00000000" w:rsidRPr="00000000" w14:paraId="00000119">
            <w:pPr>
              <w:spacing w:after="0" w:line="240" w:lineRule="auto"/>
              <w:jc w:val="both"/>
              <w:rPr>
                <w:b w:val="1"/>
                <w:bCs w:val="1"/>
              </w:rPr>
            </w:pPr>
            <w:r w:rsidDel="00000000" w:rsidR="00000000" w:rsidRPr="00000000">
              <w:rPr>
                <w:b w:val="1"/>
                <w:bCs w:val="1"/>
                <w:rtl w:val="0"/>
              </w:rPr>
              <w:t xml:space="preserve">Indicaciones o sugerencias al docente:</w:t>
            </w:r>
          </w:p>
          <w:p w:rsidR="00000000" w:rsidDel="00000000" w:rsidP="00000000" w:rsidRDefault="00000000" w:rsidRPr="00000000" w14:paraId="0000011A">
            <w:pPr>
              <w:spacing w:after="240" w:before="240" w:line="240" w:lineRule="auto"/>
              <w:jc w:val="both"/>
              <w:rPr>
                <w:i w:val="1"/>
                <w:iCs w:val="1"/>
              </w:rPr>
            </w:pPr>
            <w:r w:rsidDel="00000000" w:rsidR="00000000" w:rsidRPr="00000000">
              <w:rPr>
                <w:rtl w:val="0"/>
              </w:rPr>
              <w:t xml:space="preserve">Puedes cerrar todos los niveles con una idea común: </w:t>
            </w:r>
            <w:r w:rsidDel="00000000" w:rsidR="00000000" w:rsidRPr="00000000">
              <w:rPr>
                <w:i w:val="1"/>
                <w:iCs w:val="1"/>
                <w:rtl w:val="0"/>
              </w:rPr>
              <w:t xml:space="preserve">“El Combate Naval de Iquique es parte de nuestro patrimonio porque es una historia importante que recordamos y valoramos como país.”</w:t>
            </w:r>
          </w:p>
          <w:p w:rsidR="00000000" w:rsidDel="00000000" w:rsidP="00000000" w:rsidRDefault="00000000" w:rsidRPr="00000000" w14:paraId="0000011B">
            <w:pPr>
              <w:spacing w:after="240" w:before="240" w:line="240" w:lineRule="auto"/>
              <w:jc w:val="both"/>
              <w:rPr>
                <w:i w:val="1"/>
                <w:iCs w:val="1"/>
              </w:rPr>
            </w:pPr>
            <w:r w:rsidDel="00000000" w:rsidR="00000000" w:rsidRPr="00000000">
              <w:rPr>
                <w:i w:val="1"/>
                <w:iCs w:val="1"/>
                <w:rtl w:val="0"/>
              </w:rPr>
              <w:t xml:space="preserve">Preschool</w:t>
            </w:r>
            <w:r w:rsidDel="00000000" w:rsidR="00000000" w:rsidRPr="00000000">
              <w:rPr>
                <w:rtl w:val="0"/>
              </w:rPr>
            </w:r>
          </w:p>
          <w:p w:rsidR="00000000" w:rsidDel="00000000" w:rsidP="00000000" w:rsidRDefault="00000000" w:rsidRPr="00000000" w14:paraId="0000011C">
            <w:pPr>
              <w:numPr>
                <w:ilvl w:val="0"/>
                <w:numId w:val="18"/>
              </w:numPr>
              <w:spacing w:after="0" w:afterAutospacing="0" w:before="240" w:line="240" w:lineRule="auto"/>
              <w:ind w:left="720" w:hanging="360"/>
              <w:rPr>
                <w:i w:val="1"/>
                <w:iCs w:val="1"/>
              </w:rPr>
            </w:pPr>
            <w:r w:rsidDel="00000000" w:rsidR="00000000" w:rsidRPr="00000000">
              <w:rPr>
                <w:i w:val="1"/>
                <w:iCs w:val="1"/>
                <w:rtl w:val="0"/>
              </w:rPr>
              <w:t xml:space="preserve">Utilizar lenguaje simple y concreto (cuento breve).</w:t>
            </w:r>
          </w:p>
          <w:p w:rsidR="00000000" w:rsidDel="00000000" w:rsidP="00000000" w:rsidRDefault="00000000" w:rsidRPr="00000000" w14:paraId="0000011D">
            <w:pPr>
              <w:numPr>
                <w:ilvl w:val="0"/>
                <w:numId w:val="18"/>
              </w:numPr>
              <w:spacing w:after="0" w:afterAutospacing="0" w:before="0" w:beforeAutospacing="0" w:line="240" w:lineRule="auto"/>
              <w:ind w:left="720" w:hanging="360"/>
              <w:rPr>
                <w:i w:val="1"/>
                <w:iCs w:val="1"/>
              </w:rPr>
            </w:pPr>
            <w:r w:rsidDel="00000000" w:rsidR="00000000" w:rsidRPr="00000000">
              <w:rPr>
                <w:i w:val="1"/>
                <w:iCs w:val="1"/>
                <w:rtl w:val="0"/>
              </w:rPr>
              <w:t xml:space="preserve">Enfatizar el </w:t>
            </w:r>
            <w:r w:rsidDel="00000000" w:rsidR="00000000" w:rsidRPr="00000000">
              <w:rPr>
                <w:b w:val="1"/>
                <w:bCs w:val="1"/>
                <w:i w:val="1"/>
                <w:iCs w:val="1"/>
                <w:rtl w:val="0"/>
              </w:rPr>
              <w:t xml:space="preserve">mar como espacio importante</w:t>
            </w:r>
            <w:r w:rsidDel="00000000" w:rsidR="00000000" w:rsidRPr="00000000">
              <w:rPr>
                <w:i w:val="1"/>
                <w:iCs w:val="1"/>
                <w:rtl w:val="0"/>
              </w:rPr>
              <w:t xml:space="preserve"> y cercano.</w:t>
            </w:r>
          </w:p>
          <w:p w:rsidR="00000000" w:rsidDel="00000000" w:rsidP="00000000" w:rsidRDefault="00000000" w:rsidRPr="00000000" w14:paraId="0000011E">
            <w:pPr>
              <w:numPr>
                <w:ilvl w:val="0"/>
                <w:numId w:val="18"/>
              </w:numPr>
              <w:spacing w:after="0" w:afterAutospacing="0" w:before="0" w:beforeAutospacing="0" w:line="240" w:lineRule="auto"/>
              <w:ind w:left="720" w:hanging="360"/>
              <w:rPr>
                <w:i w:val="1"/>
                <w:iCs w:val="1"/>
              </w:rPr>
            </w:pPr>
            <w:r w:rsidDel="00000000" w:rsidR="00000000" w:rsidRPr="00000000">
              <w:rPr>
                <w:i w:val="1"/>
                <w:iCs w:val="1"/>
                <w:rtl w:val="0"/>
              </w:rPr>
              <w:t xml:space="preserve">Guiar constantemente la actividad de coloreado.</w:t>
            </w:r>
          </w:p>
          <w:p w:rsidR="00000000" w:rsidDel="00000000" w:rsidP="00000000" w:rsidRDefault="00000000" w:rsidRPr="00000000" w14:paraId="0000011F">
            <w:pPr>
              <w:numPr>
                <w:ilvl w:val="0"/>
                <w:numId w:val="18"/>
              </w:numPr>
              <w:spacing w:after="0" w:afterAutospacing="0" w:before="0" w:beforeAutospacing="0" w:line="240" w:lineRule="auto"/>
              <w:ind w:left="720" w:hanging="360"/>
              <w:rPr>
                <w:i w:val="1"/>
                <w:iCs w:val="1"/>
              </w:rPr>
            </w:pPr>
            <w:r w:rsidDel="00000000" w:rsidR="00000000" w:rsidRPr="00000000">
              <w:rPr>
                <w:i w:val="1"/>
                <w:iCs w:val="1"/>
                <w:rtl w:val="0"/>
              </w:rPr>
              <w:t xml:space="preserve">Promover respuestas orales (no escritura).</w:t>
            </w:r>
          </w:p>
          <w:p w:rsidR="00000000" w:rsidDel="00000000" w:rsidP="00000000" w:rsidRDefault="00000000" w:rsidRPr="00000000" w14:paraId="00000120">
            <w:pPr>
              <w:numPr>
                <w:ilvl w:val="0"/>
                <w:numId w:val="18"/>
              </w:numPr>
              <w:spacing w:after="240" w:before="0" w:beforeAutospacing="0" w:line="240" w:lineRule="auto"/>
              <w:ind w:left="720" w:hanging="360"/>
              <w:rPr>
                <w:i w:val="1"/>
                <w:iCs w:val="1"/>
              </w:rPr>
            </w:pPr>
            <w:r w:rsidDel="00000000" w:rsidR="00000000" w:rsidRPr="00000000">
              <w:rPr>
                <w:i w:val="1"/>
                <w:iCs w:val="1"/>
                <w:rtl w:val="0"/>
              </w:rPr>
              <w:t xml:space="preserve">Reforzar ideas básicas: mar – barco – cuidado.</w:t>
            </w:r>
          </w:p>
          <w:p w:rsidR="00000000" w:rsidDel="00000000" w:rsidP="00000000" w:rsidRDefault="00000000" w:rsidRPr="00000000" w14:paraId="00000121">
            <w:pPr>
              <w:spacing w:after="240" w:before="240" w:line="240" w:lineRule="auto"/>
              <w:jc w:val="both"/>
              <w:rPr>
                <w:i w:val="1"/>
                <w:iCs w:val="1"/>
              </w:rPr>
            </w:pPr>
            <w:r w:rsidDel="00000000" w:rsidR="00000000" w:rsidRPr="00000000">
              <w:rPr>
                <w:i w:val="1"/>
                <w:iCs w:val="1"/>
                <w:rtl w:val="0"/>
              </w:rPr>
              <w:t xml:space="preserve">1° Básico</w:t>
            </w:r>
          </w:p>
          <w:p w:rsidR="00000000" w:rsidDel="00000000" w:rsidP="00000000" w:rsidRDefault="00000000" w:rsidRPr="00000000" w14:paraId="00000122">
            <w:pPr>
              <w:numPr>
                <w:ilvl w:val="0"/>
                <w:numId w:val="1"/>
              </w:numPr>
              <w:spacing w:after="0" w:afterAutospacing="0" w:before="240" w:line="240" w:lineRule="auto"/>
              <w:ind w:left="720" w:hanging="360"/>
              <w:rPr>
                <w:i w:val="1"/>
                <w:iCs w:val="1"/>
              </w:rPr>
            </w:pPr>
            <w:r w:rsidDel="00000000" w:rsidR="00000000" w:rsidRPr="00000000">
              <w:rPr>
                <w:i w:val="1"/>
                <w:iCs w:val="1"/>
                <w:rtl w:val="0"/>
              </w:rPr>
              <w:t xml:space="preserve">Explicar claramente la diferencia entre </w:t>
            </w:r>
            <w:r w:rsidDel="00000000" w:rsidR="00000000" w:rsidRPr="00000000">
              <w:rPr>
                <w:b w:val="1"/>
                <w:bCs w:val="1"/>
                <w:i w:val="1"/>
                <w:iCs w:val="1"/>
                <w:rtl w:val="0"/>
              </w:rPr>
              <w:t xml:space="preserve">antes y hoy</w:t>
            </w:r>
            <w:r w:rsidDel="00000000" w:rsidR="00000000" w:rsidRPr="00000000">
              <w:rPr>
                <w:i w:val="1"/>
                <w:iCs w:val="1"/>
                <w:rtl w:val="0"/>
              </w:rPr>
              <w:t xml:space="preserve">.</w:t>
            </w:r>
          </w:p>
          <w:p w:rsidR="00000000" w:rsidDel="00000000" w:rsidP="00000000" w:rsidRDefault="00000000" w:rsidRPr="00000000" w14:paraId="00000123">
            <w:pPr>
              <w:numPr>
                <w:ilvl w:val="0"/>
                <w:numId w:val="1"/>
              </w:numPr>
              <w:spacing w:after="0" w:afterAutospacing="0" w:before="0" w:beforeAutospacing="0" w:line="240" w:lineRule="auto"/>
              <w:ind w:left="720" w:hanging="360"/>
              <w:rPr>
                <w:i w:val="1"/>
                <w:iCs w:val="1"/>
              </w:rPr>
            </w:pPr>
            <w:r w:rsidDel="00000000" w:rsidR="00000000" w:rsidRPr="00000000">
              <w:rPr>
                <w:i w:val="1"/>
                <w:iCs w:val="1"/>
                <w:rtl w:val="0"/>
              </w:rPr>
              <w:t xml:space="preserve">Apoyar con ejemplos visuales (barcos antiguos </w:t>
            </w:r>
            <w:r w:rsidDel="00000000" w:rsidR="00000000" w:rsidRPr="00000000">
              <w:rPr>
                <w:i w:val="1"/>
                <w:iCs w:val="1"/>
                <w:rtl w:val="0"/>
              </w:rPr>
              <w:t xml:space="preserve">vs actuales</w:t>
            </w:r>
            <w:r w:rsidDel="00000000" w:rsidR="00000000" w:rsidRPr="00000000">
              <w:rPr>
                <w:i w:val="1"/>
                <w:iCs w:val="1"/>
                <w:rtl w:val="0"/>
              </w:rPr>
              <w:t xml:space="preserve">).</w:t>
            </w:r>
          </w:p>
          <w:p w:rsidR="00000000" w:rsidDel="00000000" w:rsidP="00000000" w:rsidRDefault="00000000" w:rsidRPr="00000000" w14:paraId="00000124">
            <w:pPr>
              <w:numPr>
                <w:ilvl w:val="0"/>
                <w:numId w:val="1"/>
              </w:numPr>
              <w:spacing w:after="0" w:afterAutospacing="0" w:before="0" w:beforeAutospacing="0" w:line="240" w:lineRule="auto"/>
              <w:ind w:left="720" w:hanging="360"/>
              <w:rPr>
                <w:i w:val="1"/>
                <w:iCs w:val="1"/>
              </w:rPr>
            </w:pPr>
            <w:r w:rsidDel="00000000" w:rsidR="00000000" w:rsidRPr="00000000">
              <w:rPr>
                <w:i w:val="1"/>
                <w:iCs w:val="1"/>
                <w:rtl w:val="0"/>
              </w:rPr>
              <w:t xml:space="preserve">Guiar el dibujo con preguntas dirigidas.</w:t>
            </w:r>
          </w:p>
          <w:p w:rsidR="00000000" w:rsidDel="00000000" w:rsidP="00000000" w:rsidRDefault="00000000" w:rsidRPr="00000000" w14:paraId="00000125">
            <w:pPr>
              <w:numPr>
                <w:ilvl w:val="0"/>
                <w:numId w:val="1"/>
              </w:numPr>
              <w:spacing w:after="240" w:before="0" w:beforeAutospacing="0" w:line="240" w:lineRule="auto"/>
              <w:ind w:left="720" w:hanging="360"/>
              <w:rPr>
                <w:i w:val="1"/>
                <w:iCs w:val="1"/>
              </w:rPr>
            </w:pPr>
            <w:r w:rsidDel="00000000" w:rsidR="00000000" w:rsidRPr="00000000">
              <w:rPr>
                <w:i w:val="1"/>
                <w:iCs w:val="1"/>
                <w:rtl w:val="0"/>
              </w:rPr>
              <w:t xml:space="preserve">Valorar la expresión más que la precisión histórica.</w:t>
            </w:r>
          </w:p>
          <w:p w:rsidR="00000000" w:rsidDel="00000000" w:rsidP="00000000" w:rsidRDefault="00000000" w:rsidRPr="00000000" w14:paraId="00000126">
            <w:pPr>
              <w:spacing w:after="240" w:before="240" w:line="240" w:lineRule="auto"/>
              <w:jc w:val="both"/>
              <w:rPr>
                <w:i w:val="1"/>
                <w:iCs w:val="1"/>
              </w:rPr>
            </w:pPr>
            <w:r w:rsidDel="00000000" w:rsidR="00000000" w:rsidRPr="00000000">
              <w:rPr>
                <w:i w:val="1"/>
                <w:iCs w:val="1"/>
                <w:rtl w:val="0"/>
              </w:rPr>
              <w:t xml:space="preserve">2° Básico</w:t>
            </w:r>
          </w:p>
          <w:p w:rsidR="00000000" w:rsidDel="00000000" w:rsidP="00000000" w:rsidRDefault="00000000" w:rsidRPr="00000000" w14:paraId="00000127">
            <w:pPr>
              <w:numPr>
                <w:ilvl w:val="0"/>
                <w:numId w:val="8"/>
              </w:numPr>
              <w:spacing w:after="0" w:afterAutospacing="0" w:before="240" w:line="240" w:lineRule="auto"/>
              <w:ind w:left="720" w:hanging="360"/>
              <w:rPr>
                <w:i w:val="1"/>
                <w:iCs w:val="1"/>
              </w:rPr>
            </w:pPr>
            <w:r w:rsidDel="00000000" w:rsidR="00000000" w:rsidRPr="00000000">
              <w:rPr>
                <w:i w:val="1"/>
                <w:iCs w:val="1"/>
                <w:rtl w:val="0"/>
              </w:rPr>
              <w:t xml:space="preserve">Presentar a Arturo Prat de forma simple y significativa.</w:t>
            </w:r>
          </w:p>
          <w:p w:rsidR="00000000" w:rsidDel="00000000" w:rsidP="00000000" w:rsidRDefault="00000000" w:rsidRPr="00000000" w14:paraId="00000128">
            <w:pPr>
              <w:numPr>
                <w:ilvl w:val="0"/>
                <w:numId w:val="8"/>
              </w:numPr>
              <w:spacing w:after="0" w:afterAutospacing="0" w:before="0" w:beforeAutospacing="0" w:line="240" w:lineRule="auto"/>
              <w:ind w:left="720" w:hanging="360"/>
              <w:rPr>
                <w:i w:val="1"/>
                <w:iCs w:val="1"/>
              </w:rPr>
            </w:pPr>
            <w:r w:rsidDel="00000000" w:rsidR="00000000" w:rsidRPr="00000000">
              <w:rPr>
                <w:i w:val="1"/>
                <w:iCs w:val="1"/>
                <w:rtl w:val="0"/>
              </w:rPr>
              <w:t xml:space="preserve">Explicar conceptos como “héroe” con ejemplos cotidianos.</w:t>
            </w:r>
          </w:p>
          <w:p w:rsidR="00000000" w:rsidDel="00000000" w:rsidP="00000000" w:rsidRDefault="00000000" w:rsidRPr="00000000" w14:paraId="00000129">
            <w:pPr>
              <w:numPr>
                <w:ilvl w:val="0"/>
                <w:numId w:val="8"/>
              </w:numPr>
              <w:spacing w:after="0" w:afterAutospacing="0" w:before="0" w:beforeAutospacing="0" w:line="240" w:lineRule="auto"/>
              <w:ind w:left="720" w:hanging="360"/>
              <w:rPr>
                <w:i w:val="1"/>
                <w:iCs w:val="1"/>
              </w:rPr>
            </w:pPr>
            <w:r w:rsidDel="00000000" w:rsidR="00000000" w:rsidRPr="00000000">
              <w:rPr>
                <w:i w:val="1"/>
                <w:iCs w:val="1"/>
                <w:rtl w:val="0"/>
              </w:rPr>
              <w:t xml:space="preserve">Apoyar la escritura con palabras clave en la pizarra.</w:t>
            </w:r>
          </w:p>
          <w:p w:rsidR="00000000" w:rsidDel="00000000" w:rsidP="00000000" w:rsidRDefault="00000000" w:rsidRPr="00000000" w14:paraId="0000012A">
            <w:pPr>
              <w:numPr>
                <w:ilvl w:val="0"/>
                <w:numId w:val="8"/>
              </w:numPr>
              <w:spacing w:after="240" w:before="0" w:beforeAutospacing="0" w:line="240" w:lineRule="auto"/>
              <w:ind w:left="720" w:hanging="360"/>
              <w:rPr>
                <w:i w:val="1"/>
                <w:iCs w:val="1"/>
              </w:rPr>
            </w:pPr>
            <w:r w:rsidDel="00000000" w:rsidR="00000000" w:rsidRPr="00000000">
              <w:rPr>
                <w:i w:val="1"/>
                <w:iCs w:val="1"/>
                <w:rtl w:val="0"/>
              </w:rPr>
              <w:t xml:space="preserve">Enfatizar valores: valentía, responsabilidad.</w:t>
            </w:r>
          </w:p>
          <w:p w:rsidR="00000000" w:rsidDel="00000000" w:rsidP="00000000" w:rsidRDefault="00000000" w:rsidRPr="00000000" w14:paraId="0000012B">
            <w:pPr>
              <w:spacing w:after="240" w:before="240" w:line="240" w:lineRule="auto"/>
              <w:jc w:val="both"/>
              <w:rPr>
                <w:i w:val="1"/>
                <w:iCs w:val="1"/>
              </w:rPr>
            </w:pPr>
            <w:r w:rsidDel="00000000" w:rsidR="00000000" w:rsidRPr="00000000">
              <w:rPr>
                <w:i w:val="1"/>
                <w:iCs w:val="1"/>
                <w:rtl w:val="0"/>
              </w:rPr>
              <w:t xml:space="preserve">3° Básico</w:t>
            </w:r>
          </w:p>
          <w:p w:rsidR="00000000" w:rsidDel="00000000" w:rsidP="00000000" w:rsidRDefault="00000000" w:rsidRPr="00000000" w14:paraId="0000012C">
            <w:pPr>
              <w:numPr>
                <w:ilvl w:val="0"/>
                <w:numId w:val="19"/>
              </w:numPr>
              <w:spacing w:after="0" w:afterAutospacing="0" w:before="240" w:line="240" w:lineRule="auto"/>
              <w:ind w:left="720" w:hanging="360"/>
              <w:rPr>
                <w:i w:val="1"/>
                <w:iCs w:val="1"/>
              </w:rPr>
            </w:pPr>
            <w:r w:rsidDel="00000000" w:rsidR="00000000" w:rsidRPr="00000000">
              <w:rPr>
                <w:i w:val="1"/>
                <w:iCs w:val="1"/>
                <w:rtl w:val="0"/>
              </w:rPr>
              <w:t xml:space="preserve">Guiar la comprensión del hecho histórico en </w:t>
            </w:r>
            <w:r w:rsidDel="00000000" w:rsidR="00000000" w:rsidRPr="00000000">
              <w:rPr>
                <w:b w:val="1"/>
                <w:bCs w:val="1"/>
                <w:i w:val="1"/>
                <w:iCs w:val="1"/>
                <w:rtl w:val="0"/>
              </w:rPr>
              <w:t xml:space="preserve">secuencia (inicio–desarrollo–final)</w:t>
            </w:r>
            <w:r w:rsidDel="00000000" w:rsidR="00000000" w:rsidRPr="00000000">
              <w:rPr>
                <w:i w:val="1"/>
                <w:iCs w:val="1"/>
                <w:rtl w:val="0"/>
              </w:rPr>
              <w:t xml:space="preserve">.</w:t>
            </w:r>
          </w:p>
          <w:p w:rsidR="00000000" w:rsidDel="00000000" w:rsidP="00000000" w:rsidRDefault="00000000" w:rsidRPr="00000000" w14:paraId="0000012D">
            <w:pPr>
              <w:numPr>
                <w:ilvl w:val="0"/>
                <w:numId w:val="19"/>
              </w:numPr>
              <w:spacing w:after="0" w:afterAutospacing="0" w:before="0" w:beforeAutospacing="0" w:line="240" w:lineRule="auto"/>
              <w:ind w:left="720" w:hanging="360"/>
              <w:rPr>
                <w:i w:val="1"/>
                <w:iCs w:val="1"/>
              </w:rPr>
            </w:pPr>
            <w:r w:rsidDel="00000000" w:rsidR="00000000" w:rsidRPr="00000000">
              <w:rPr>
                <w:i w:val="1"/>
                <w:iCs w:val="1"/>
                <w:rtl w:val="0"/>
              </w:rPr>
              <w:t xml:space="preserve">Apoyar la organización del cómic (orden de ideas).</w:t>
            </w:r>
          </w:p>
          <w:p w:rsidR="00000000" w:rsidDel="00000000" w:rsidP="00000000" w:rsidRDefault="00000000" w:rsidRPr="00000000" w14:paraId="0000012E">
            <w:pPr>
              <w:numPr>
                <w:ilvl w:val="0"/>
                <w:numId w:val="19"/>
              </w:numPr>
              <w:spacing w:after="0" w:afterAutospacing="0" w:before="0" w:beforeAutospacing="0" w:line="240" w:lineRule="auto"/>
              <w:ind w:left="720" w:hanging="360"/>
              <w:rPr>
                <w:i w:val="1"/>
                <w:iCs w:val="1"/>
              </w:rPr>
            </w:pPr>
            <w:r w:rsidDel="00000000" w:rsidR="00000000" w:rsidRPr="00000000">
              <w:rPr>
                <w:i w:val="1"/>
                <w:iCs w:val="1"/>
                <w:rtl w:val="0"/>
              </w:rPr>
              <w:t xml:space="preserve">Promover uso de frases simples y claras.</w:t>
            </w:r>
          </w:p>
          <w:p w:rsidR="00000000" w:rsidDel="00000000" w:rsidP="00000000" w:rsidRDefault="00000000" w:rsidRPr="00000000" w14:paraId="0000012F">
            <w:pPr>
              <w:numPr>
                <w:ilvl w:val="0"/>
                <w:numId w:val="19"/>
              </w:numPr>
              <w:spacing w:after="240" w:before="0" w:beforeAutospacing="0" w:line="240" w:lineRule="auto"/>
              <w:ind w:left="720" w:hanging="360"/>
              <w:rPr>
                <w:i w:val="1"/>
                <w:iCs w:val="1"/>
              </w:rPr>
            </w:pPr>
            <w:r w:rsidDel="00000000" w:rsidR="00000000" w:rsidRPr="00000000">
              <w:rPr>
                <w:i w:val="1"/>
                <w:iCs w:val="1"/>
                <w:rtl w:val="0"/>
              </w:rPr>
              <w:t xml:space="preserve">Reforzar comprensión más que detalles complejos.</w:t>
            </w:r>
          </w:p>
          <w:p w:rsidR="00000000" w:rsidDel="00000000" w:rsidP="00000000" w:rsidRDefault="00000000" w:rsidRPr="00000000" w14:paraId="00000130">
            <w:pPr>
              <w:spacing w:after="240" w:before="240" w:line="240" w:lineRule="auto"/>
              <w:jc w:val="both"/>
              <w:rPr>
                <w:i w:val="1"/>
                <w:iCs w:val="1"/>
              </w:rPr>
            </w:pPr>
            <w:r w:rsidDel="00000000" w:rsidR="00000000" w:rsidRPr="00000000">
              <w:rPr>
                <w:i w:val="1"/>
                <w:iCs w:val="1"/>
                <w:rtl w:val="0"/>
              </w:rPr>
              <w:t xml:space="preserve">4° Básico</w:t>
            </w:r>
          </w:p>
          <w:p w:rsidR="00000000" w:rsidDel="00000000" w:rsidP="00000000" w:rsidRDefault="00000000" w:rsidRPr="00000000" w14:paraId="00000131">
            <w:pPr>
              <w:numPr>
                <w:ilvl w:val="0"/>
                <w:numId w:val="28"/>
              </w:numPr>
              <w:spacing w:after="0" w:afterAutospacing="0" w:before="240" w:line="240" w:lineRule="auto"/>
              <w:ind w:left="720" w:hanging="360"/>
              <w:rPr>
                <w:i w:val="1"/>
                <w:iCs w:val="1"/>
              </w:rPr>
            </w:pPr>
            <w:r w:rsidDel="00000000" w:rsidR="00000000" w:rsidRPr="00000000">
              <w:rPr>
                <w:i w:val="1"/>
                <w:iCs w:val="1"/>
                <w:rtl w:val="0"/>
              </w:rPr>
              <w:t xml:space="preserve">Contextualizar brevemente el Combate Naval de Iquique.</w:t>
            </w:r>
          </w:p>
          <w:p w:rsidR="00000000" w:rsidDel="00000000" w:rsidP="00000000" w:rsidRDefault="00000000" w:rsidRPr="00000000" w14:paraId="00000132">
            <w:pPr>
              <w:numPr>
                <w:ilvl w:val="0"/>
                <w:numId w:val="28"/>
              </w:numPr>
              <w:spacing w:after="0" w:afterAutospacing="0" w:before="0" w:beforeAutospacing="0" w:line="240" w:lineRule="auto"/>
              <w:ind w:left="720" w:hanging="360"/>
              <w:rPr>
                <w:i w:val="1"/>
                <w:iCs w:val="1"/>
              </w:rPr>
            </w:pPr>
            <w:r w:rsidDel="00000000" w:rsidR="00000000" w:rsidRPr="00000000">
              <w:rPr>
                <w:i w:val="1"/>
                <w:iCs w:val="1"/>
                <w:rtl w:val="0"/>
              </w:rPr>
              <w:t xml:space="preserve">Modelar cómo escribir una carta (estructura básica).</w:t>
            </w:r>
          </w:p>
          <w:p w:rsidR="00000000" w:rsidDel="00000000" w:rsidP="00000000" w:rsidRDefault="00000000" w:rsidRPr="00000000" w14:paraId="00000133">
            <w:pPr>
              <w:numPr>
                <w:ilvl w:val="0"/>
                <w:numId w:val="28"/>
              </w:numPr>
              <w:spacing w:after="0" w:afterAutospacing="0" w:before="0" w:beforeAutospacing="0" w:line="240" w:lineRule="auto"/>
              <w:ind w:left="720" w:hanging="360"/>
              <w:rPr>
                <w:i w:val="1"/>
                <w:iCs w:val="1"/>
              </w:rPr>
            </w:pPr>
            <w:r w:rsidDel="00000000" w:rsidR="00000000" w:rsidRPr="00000000">
              <w:rPr>
                <w:i w:val="1"/>
                <w:iCs w:val="1"/>
                <w:rtl w:val="0"/>
              </w:rPr>
              <w:t xml:space="preserve">Fomentar la empatía histórica (ponerse en el lugar de otro).</w:t>
            </w:r>
          </w:p>
          <w:p w:rsidR="00000000" w:rsidDel="00000000" w:rsidP="00000000" w:rsidRDefault="00000000" w:rsidRPr="00000000" w14:paraId="00000134">
            <w:pPr>
              <w:numPr>
                <w:ilvl w:val="0"/>
                <w:numId w:val="28"/>
              </w:numPr>
              <w:spacing w:after="240" w:before="0" w:beforeAutospacing="0" w:line="240" w:lineRule="auto"/>
              <w:ind w:left="720" w:hanging="360"/>
              <w:rPr>
                <w:i w:val="1"/>
                <w:iCs w:val="1"/>
              </w:rPr>
            </w:pPr>
            <w:r w:rsidDel="00000000" w:rsidR="00000000" w:rsidRPr="00000000">
              <w:rPr>
                <w:i w:val="1"/>
                <w:iCs w:val="1"/>
                <w:rtl w:val="0"/>
              </w:rPr>
              <w:t xml:space="preserve">Valorar la reflexión y expresión personal.</w:t>
            </w:r>
          </w:p>
          <w:p w:rsidR="00000000" w:rsidDel="00000000" w:rsidP="00000000" w:rsidRDefault="00000000" w:rsidRPr="00000000" w14:paraId="00000135">
            <w:pPr>
              <w:spacing w:after="0" w:line="240" w:lineRule="auto"/>
              <w:jc w:val="both"/>
              <w:rPr/>
            </w:pPr>
            <w:r w:rsidDel="00000000" w:rsidR="00000000" w:rsidRPr="00000000">
              <w:rPr>
                <w:rtl w:val="0"/>
              </w:rPr>
            </w:r>
          </w:p>
        </w:tc>
      </w:tr>
      <w:tr>
        <w:trPr>
          <w:cantSplit w:val="0"/>
          <w:trHeight w:val="1314" w:hRule="atLeast"/>
          <w:tblHeader w:val="0"/>
        </w:trPr>
        <w:tc>
          <w:tcPr>
            <w:gridSpan w:val="2"/>
          </w:tcPr>
          <w:p w:rsidR="00000000" w:rsidDel="00000000" w:rsidP="00000000" w:rsidRDefault="00000000" w:rsidRPr="00000000" w14:paraId="00000137">
            <w:pPr>
              <w:spacing w:after="0" w:line="240" w:lineRule="auto"/>
              <w:ind w:left="0" w:firstLine="0"/>
              <w:rPr>
                <w:b w:val="1"/>
                <w:bCs w:val="1"/>
              </w:rPr>
            </w:pPr>
            <w:r w:rsidDel="00000000" w:rsidR="00000000" w:rsidRPr="00000000">
              <w:rPr>
                <w:b w:val="1"/>
                <w:bCs w:val="1"/>
                <w:rtl w:val="0"/>
              </w:rPr>
              <w:t xml:space="preserve">Pregunta problematizadora por nivel:</w:t>
            </w:r>
          </w:p>
          <w:p w:rsidR="00000000" w:rsidDel="00000000" w:rsidP="00000000" w:rsidRDefault="00000000" w:rsidRPr="00000000" w14:paraId="00000138">
            <w:pPr>
              <w:pStyle w:val="Heading2"/>
              <w:keepNext w:val="0"/>
              <w:keepLines w:val="0"/>
              <w:spacing w:line="240" w:lineRule="auto"/>
              <w:rPr>
                <w:b w:val="0"/>
                <w:bCs w:val="0"/>
                <w:sz w:val="22"/>
                <w:szCs w:val="22"/>
              </w:rPr>
            </w:pPr>
            <w:bookmarkStart w:colFirst="0" w:colLast="0" w:name="_heading=h.q4n2o0tucvfw" w:id="6"/>
            <w:bookmarkEnd w:id="6"/>
            <w:r w:rsidDel="00000000" w:rsidR="00000000" w:rsidRPr="00000000">
              <w:rPr>
                <w:b w:val="0"/>
                <w:bCs w:val="0"/>
                <w:sz w:val="22"/>
                <w:szCs w:val="22"/>
                <w:rtl w:val="0"/>
              </w:rPr>
              <w:t xml:space="preserve">Prekínder</w:t>
            </w:r>
            <w:r w:rsidDel="00000000" w:rsidR="00000000" w:rsidRPr="00000000">
              <w:rPr>
                <w:b w:val="0"/>
                <w:bCs w:val="0"/>
                <w:sz w:val="22"/>
                <w:szCs w:val="22"/>
                <w:rtl w:val="0"/>
              </w:rPr>
              <w:t xml:space="preserve"> – Kínder ¿Por qué crees que es importante cuidar el mar donde navegaba el barco?</w:t>
            </w:r>
          </w:p>
          <w:p w:rsidR="00000000" w:rsidDel="00000000" w:rsidP="00000000" w:rsidRDefault="00000000" w:rsidRPr="00000000" w14:paraId="00000139">
            <w:pPr>
              <w:spacing w:after="240" w:before="240" w:line="240" w:lineRule="auto"/>
              <w:rPr/>
            </w:pPr>
            <w:r w:rsidDel="00000000" w:rsidR="00000000" w:rsidRPr="00000000">
              <w:rPr>
                <w:rtl w:val="0"/>
              </w:rPr>
              <w:t xml:space="preserve">1° Básico</w:t>
            </w:r>
            <w:r w:rsidDel="00000000" w:rsidR="00000000" w:rsidRPr="00000000">
              <w:rPr>
                <w:rtl w:val="0"/>
              </w:rPr>
              <w:t xml:space="preserve"> ¿Qué cosas han cambiado desde el Combate Naval de Iquique hasta hoy y cuáles crees que siguen siendo importantes?</w:t>
            </w:r>
          </w:p>
          <w:p w:rsidR="00000000" w:rsidDel="00000000" w:rsidP="00000000" w:rsidRDefault="00000000" w:rsidRPr="00000000" w14:paraId="0000013A">
            <w:pPr>
              <w:spacing w:after="240" w:before="240" w:line="240" w:lineRule="auto"/>
              <w:rPr/>
            </w:pPr>
            <w:r w:rsidDel="00000000" w:rsidR="00000000" w:rsidRPr="00000000">
              <w:rPr>
                <w:rtl w:val="0"/>
              </w:rPr>
              <w:t xml:space="preserve">2° Básico</w:t>
            </w:r>
            <w:r w:rsidDel="00000000" w:rsidR="00000000" w:rsidRPr="00000000">
              <w:rPr>
                <w:rtl w:val="0"/>
              </w:rPr>
              <w:t xml:space="preserve"> ¿Por qué crees que hoy seguimos recordando a Arturo Prat?</w:t>
            </w:r>
          </w:p>
          <w:p w:rsidR="00000000" w:rsidDel="00000000" w:rsidP="00000000" w:rsidRDefault="00000000" w:rsidRPr="00000000" w14:paraId="0000013B">
            <w:pPr>
              <w:spacing w:after="240" w:before="240" w:line="240" w:lineRule="auto"/>
              <w:rPr/>
            </w:pPr>
            <w:r w:rsidDel="00000000" w:rsidR="00000000" w:rsidRPr="00000000">
              <w:rPr>
                <w:rtl w:val="0"/>
              </w:rPr>
              <w:t xml:space="preserve">3° Básico </w:t>
            </w:r>
            <w:r w:rsidDel="00000000" w:rsidR="00000000" w:rsidRPr="00000000">
              <w:rPr>
                <w:rtl w:val="0"/>
              </w:rPr>
              <w:t xml:space="preserve">¿Qué habría pasado si Arturo Prat no hubiera actuado como lo hizo?</w:t>
            </w:r>
          </w:p>
          <w:p w:rsidR="00000000" w:rsidDel="00000000" w:rsidP="00000000" w:rsidRDefault="00000000" w:rsidRPr="00000000" w14:paraId="0000013C">
            <w:pPr>
              <w:spacing w:after="0" w:line="240" w:lineRule="auto"/>
              <w:rPr/>
            </w:pPr>
            <w:r w:rsidDel="00000000" w:rsidR="00000000" w:rsidRPr="00000000">
              <w:rPr>
                <w:rtl w:val="0"/>
              </w:rPr>
              <w:t xml:space="preserve">4° Básico</w:t>
            </w:r>
            <w:r w:rsidDel="00000000" w:rsidR="00000000" w:rsidRPr="00000000">
              <w:rPr>
                <w:rtl w:val="0"/>
              </w:rPr>
              <w:t xml:space="preserve"> ¿Por qué el Combate Naval de Iquique puede considerarse parte de nuestro patrimonio como país?</w:t>
            </w:r>
          </w:p>
          <w:p w:rsidR="00000000" w:rsidDel="00000000" w:rsidP="00000000" w:rsidRDefault="00000000" w:rsidRPr="00000000" w14:paraId="0000013D">
            <w:pPr>
              <w:spacing w:after="0" w:line="240" w:lineRule="auto"/>
              <w:ind w:left="0" w:firstLine="0"/>
              <w:rPr/>
            </w:pPr>
            <w:r w:rsidDel="00000000" w:rsidR="00000000" w:rsidRPr="00000000">
              <w:rPr>
                <w:rtl w:val="0"/>
              </w:rPr>
            </w:r>
          </w:p>
        </w:tc>
      </w:tr>
      <w:tr>
        <w:trPr>
          <w:cantSplit w:val="0"/>
          <w:trHeight w:val="1009" w:hRule="atLeast"/>
          <w:tblHeader w:val="0"/>
        </w:trPr>
        <w:tc>
          <w:tcPr>
            <w:gridSpan w:val="2"/>
          </w:tcPr>
          <w:p w:rsidR="00000000" w:rsidDel="00000000" w:rsidP="00000000" w:rsidRDefault="00000000" w:rsidRPr="00000000" w14:paraId="0000013F">
            <w:pPr>
              <w:spacing w:after="0" w:line="240" w:lineRule="auto"/>
              <w:jc w:val="both"/>
              <w:rPr>
                <w:b w:val="1"/>
                <w:bCs w:val="1"/>
              </w:rPr>
            </w:pPr>
            <w:r w:rsidDel="00000000" w:rsidR="00000000" w:rsidRPr="00000000">
              <w:rPr>
                <w:b w:val="1"/>
                <w:bCs w:val="1"/>
                <w:rtl w:val="0"/>
              </w:rPr>
              <w:t xml:space="preserve">Recursos y materiales:</w:t>
            </w:r>
          </w:p>
          <w:p w:rsidR="00000000" w:rsidDel="00000000" w:rsidP="00000000" w:rsidRDefault="00000000" w:rsidRPr="00000000" w14:paraId="00000140">
            <w:pPr>
              <w:pStyle w:val="Heading2"/>
              <w:keepNext w:val="0"/>
              <w:keepLines w:val="0"/>
              <w:spacing w:line="240" w:lineRule="auto"/>
              <w:jc w:val="both"/>
              <w:rPr>
                <w:sz w:val="22"/>
                <w:szCs w:val="22"/>
              </w:rPr>
            </w:pPr>
            <w:bookmarkStart w:colFirst="0" w:colLast="0" w:name="_heading=h.7hnvqxr515h" w:id="7"/>
            <w:bookmarkEnd w:id="7"/>
            <w:r w:rsidDel="00000000" w:rsidR="00000000" w:rsidRPr="00000000">
              <w:rPr>
                <w:sz w:val="22"/>
                <w:szCs w:val="22"/>
                <w:rtl w:val="0"/>
              </w:rPr>
              <w:t xml:space="preserve">Preschool</w:t>
            </w:r>
          </w:p>
          <w:p w:rsidR="00000000" w:rsidDel="00000000" w:rsidP="00000000" w:rsidRDefault="00000000" w:rsidRPr="00000000" w14:paraId="00000141">
            <w:pPr>
              <w:spacing w:after="240" w:before="240" w:line="240" w:lineRule="auto"/>
              <w:jc w:val="both"/>
              <w:rPr/>
            </w:pPr>
            <w:r w:rsidDel="00000000" w:rsidR="00000000" w:rsidRPr="00000000">
              <w:rPr>
                <w:rtl w:val="0"/>
              </w:rPr>
              <w:t xml:space="preserve">Actividad: El barco de Prat</w:t>
            </w:r>
          </w:p>
          <w:p w:rsidR="00000000" w:rsidDel="00000000" w:rsidP="00000000" w:rsidRDefault="00000000" w:rsidRPr="00000000" w14:paraId="00000142">
            <w:pPr>
              <w:spacing w:after="240" w:before="240" w:line="240" w:lineRule="auto"/>
              <w:jc w:val="both"/>
              <w:rPr/>
            </w:pPr>
            <w:r w:rsidDel="00000000" w:rsidR="00000000" w:rsidRPr="00000000">
              <w:rPr>
                <w:rtl w:val="0"/>
              </w:rPr>
              <w:t xml:space="preserve">Recursos:</w:t>
            </w:r>
          </w:p>
          <w:p w:rsidR="00000000" w:rsidDel="00000000" w:rsidP="00000000" w:rsidRDefault="00000000" w:rsidRPr="00000000" w14:paraId="00000143">
            <w:pPr>
              <w:numPr>
                <w:ilvl w:val="0"/>
                <w:numId w:val="32"/>
              </w:numPr>
              <w:spacing w:after="0" w:afterAutospacing="0" w:before="240" w:line="240" w:lineRule="auto"/>
              <w:ind w:left="720" w:hanging="360"/>
              <w:jc w:val="both"/>
              <w:rPr/>
            </w:pPr>
            <w:r w:rsidDel="00000000" w:rsidR="00000000" w:rsidRPr="00000000">
              <w:rPr>
                <w:rtl w:val="0"/>
              </w:rPr>
              <w:t xml:space="preserve">Imágenes o PPT de barcos y mar</w:t>
            </w:r>
          </w:p>
          <w:p w:rsidR="00000000" w:rsidDel="00000000" w:rsidP="00000000" w:rsidRDefault="00000000" w:rsidRPr="00000000" w14:paraId="00000144">
            <w:pPr>
              <w:numPr>
                <w:ilvl w:val="0"/>
                <w:numId w:val="32"/>
              </w:numPr>
              <w:spacing w:after="240" w:before="0" w:beforeAutospacing="0" w:line="240" w:lineRule="auto"/>
              <w:ind w:left="720" w:hanging="360"/>
              <w:jc w:val="both"/>
              <w:rPr/>
            </w:pPr>
            <w:r w:rsidDel="00000000" w:rsidR="00000000" w:rsidRPr="00000000">
              <w:rPr>
                <w:rtl w:val="0"/>
              </w:rPr>
              <w:t xml:space="preserve">Lámina del barco (para colorear)</w:t>
            </w:r>
          </w:p>
          <w:p w:rsidR="00000000" w:rsidDel="00000000" w:rsidP="00000000" w:rsidRDefault="00000000" w:rsidRPr="00000000" w14:paraId="00000145">
            <w:pPr>
              <w:spacing w:after="240" w:before="240" w:line="240" w:lineRule="auto"/>
              <w:jc w:val="both"/>
              <w:rPr/>
            </w:pPr>
            <w:r w:rsidDel="00000000" w:rsidR="00000000" w:rsidRPr="00000000">
              <w:rPr>
                <w:rtl w:val="0"/>
              </w:rPr>
              <w:t xml:space="preserve">Materiales:</w:t>
            </w:r>
          </w:p>
          <w:p w:rsidR="00000000" w:rsidDel="00000000" w:rsidP="00000000" w:rsidRDefault="00000000" w:rsidRPr="00000000" w14:paraId="00000146">
            <w:pPr>
              <w:numPr>
                <w:ilvl w:val="0"/>
                <w:numId w:val="10"/>
              </w:numPr>
              <w:spacing w:after="0" w:afterAutospacing="0" w:before="240" w:line="240" w:lineRule="auto"/>
              <w:ind w:left="720" w:hanging="360"/>
              <w:jc w:val="both"/>
              <w:rPr/>
            </w:pPr>
            <w:r w:rsidDel="00000000" w:rsidR="00000000" w:rsidRPr="00000000">
              <w:rPr>
                <w:rtl w:val="0"/>
              </w:rPr>
              <w:t xml:space="preserve">Lápices de colores</w:t>
            </w:r>
          </w:p>
          <w:p w:rsidR="00000000" w:rsidDel="00000000" w:rsidP="00000000" w:rsidRDefault="00000000" w:rsidRPr="00000000" w14:paraId="00000147">
            <w:pPr>
              <w:numPr>
                <w:ilvl w:val="0"/>
                <w:numId w:val="10"/>
              </w:numPr>
              <w:spacing w:after="0" w:afterAutospacing="0" w:before="0" w:beforeAutospacing="0" w:line="240" w:lineRule="auto"/>
              <w:ind w:left="720" w:hanging="360"/>
              <w:jc w:val="both"/>
              <w:rPr/>
            </w:pPr>
            <w:r w:rsidDel="00000000" w:rsidR="00000000" w:rsidRPr="00000000">
              <w:rPr>
                <w:rtl w:val="0"/>
              </w:rPr>
              <w:t xml:space="preserve">Crayones</w:t>
            </w:r>
          </w:p>
          <w:p w:rsidR="00000000" w:rsidDel="00000000" w:rsidP="00000000" w:rsidRDefault="00000000" w:rsidRPr="00000000" w14:paraId="00000148">
            <w:pPr>
              <w:numPr>
                <w:ilvl w:val="0"/>
                <w:numId w:val="10"/>
              </w:numPr>
              <w:spacing w:after="0" w:afterAutospacing="0" w:before="0" w:beforeAutospacing="0" w:line="240" w:lineRule="auto"/>
              <w:ind w:left="720" w:hanging="360"/>
              <w:jc w:val="both"/>
              <w:rPr/>
            </w:pPr>
            <w:r w:rsidDel="00000000" w:rsidR="00000000" w:rsidRPr="00000000">
              <w:rPr>
                <w:rtl w:val="0"/>
              </w:rPr>
              <w:t xml:space="preserve">Papel lustre o azul (para el mar)</w:t>
            </w:r>
          </w:p>
          <w:p w:rsidR="00000000" w:rsidDel="00000000" w:rsidP="00000000" w:rsidRDefault="00000000" w:rsidRPr="00000000" w14:paraId="00000149">
            <w:pPr>
              <w:numPr>
                <w:ilvl w:val="0"/>
                <w:numId w:val="10"/>
              </w:numPr>
              <w:spacing w:after="240" w:before="0" w:beforeAutospacing="0" w:line="240" w:lineRule="auto"/>
              <w:ind w:left="720" w:hanging="360"/>
              <w:jc w:val="both"/>
              <w:rPr/>
            </w:pPr>
            <w:r w:rsidDel="00000000" w:rsidR="00000000" w:rsidRPr="00000000">
              <w:rPr>
                <w:rtl w:val="0"/>
              </w:rPr>
              <w:t xml:space="preserve">Pegamento</w:t>
            </w:r>
          </w:p>
          <w:p w:rsidR="00000000" w:rsidDel="00000000" w:rsidP="00000000" w:rsidRDefault="00000000" w:rsidRPr="00000000" w14:paraId="0000014A">
            <w:pPr>
              <w:spacing w:after="0" w:line="240" w:lineRule="auto"/>
              <w:jc w:val="both"/>
              <w:rPr/>
            </w:pPr>
            <w:r w:rsidDel="00000000" w:rsidR="00000000" w:rsidRPr="00000000">
              <w:rPr>
                <w:rtl w:val="0"/>
              </w:rPr>
              <w:t xml:space="preserve">1° Básico</w:t>
            </w:r>
          </w:p>
          <w:p w:rsidR="00000000" w:rsidDel="00000000" w:rsidP="00000000" w:rsidRDefault="00000000" w:rsidRPr="00000000" w14:paraId="0000014B">
            <w:pPr>
              <w:spacing w:after="240" w:before="240" w:line="240" w:lineRule="auto"/>
              <w:jc w:val="both"/>
              <w:rPr/>
            </w:pPr>
            <w:r w:rsidDel="00000000" w:rsidR="00000000" w:rsidRPr="00000000">
              <w:rPr>
                <w:rtl w:val="0"/>
              </w:rPr>
              <w:t xml:space="preserve">Actividad: Antes y ahora</w:t>
            </w:r>
          </w:p>
          <w:p w:rsidR="00000000" w:rsidDel="00000000" w:rsidP="00000000" w:rsidRDefault="00000000" w:rsidRPr="00000000" w14:paraId="0000014C">
            <w:pPr>
              <w:spacing w:after="240" w:before="240" w:line="240" w:lineRule="auto"/>
              <w:jc w:val="both"/>
              <w:rPr/>
            </w:pPr>
            <w:r w:rsidDel="00000000" w:rsidR="00000000" w:rsidRPr="00000000">
              <w:rPr>
                <w:rtl w:val="0"/>
              </w:rPr>
              <w:t xml:space="preserve">Recursos:</w:t>
            </w:r>
          </w:p>
          <w:p w:rsidR="00000000" w:rsidDel="00000000" w:rsidP="00000000" w:rsidRDefault="00000000" w:rsidRPr="00000000" w14:paraId="0000014D">
            <w:pPr>
              <w:numPr>
                <w:ilvl w:val="0"/>
                <w:numId w:val="5"/>
              </w:numPr>
              <w:spacing w:after="0" w:afterAutospacing="0" w:before="240" w:line="240" w:lineRule="auto"/>
              <w:ind w:left="720" w:hanging="360"/>
              <w:jc w:val="both"/>
              <w:rPr/>
            </w:pPr>
            <w:r w:rsidDel="00000000" w:rsidR="00000000" w:rsidRPr="00000000">
              <w:rPr>
                <w:rtl w:val="0"/>
              </w:rPr>
              <w:t xml:space="preserve">Imagen del Combate Naval de Iquique</w:t>
            </w:r>
          </w:p>
          <w:p w:rsidR="00000000" w:rsidDel="00000000" w:rsidP="00000000" w:rsidRDefault="00000000" w:rsidRPr="00000000" w14:paraId="0000014E">
            <w:pPr>
              <w:numPr>
                <w:ilvl w:val="0"/>
                <w:numId w:val="5"/>
              </w:numPr>
              <w:spacing w:after="240" w:before="0" w:beforeAutospacing="0" w:line="240" w:lineRule="auto"/>
              <w:ind w:left="720" w:hanging="360"/>
              <w:jc w:val="both"/>
              <w:rPr/>
            </w:pPr>
            <w:r w:rsidDel="00000000" w:rsidR="00000000" w:rsidRPr="00000000">
              <w:rPr>
                <w:rtl w:val="0"/>
              </w:rPr>
              <w:t xml:space="preserve">Ejemplos de barcos antiguos y actuales</w:t>
            </w:r>
          </w:p>
          <w:p w:rsidR="00000000" w:rsidDel="00000000" w:rsidP="00000000" w:rsidRDefault="00000000" w:rsidRPr="00000000" w14:paraId="0000014F">
            <w:pPr>
              <w:spacing w:after="240" w:before="240" w:line="240" w:lineRule="auto"/>
              <w:jc w:val="both"/>
              <w:rPr/>
            </w:pPr>
            <w:r w:rsidDel="00000000" w:rsidR="00000000" w:rsidRPr="00000000">
              <w:rPr>
                <w:rtl w:val="0"/>
              </w:rPr>
              <w:t xml:space="preserve">Materiales:</w:t>
            </w:r>
          </w:p>
          <w:p w:rsidR="00000000" w:rsidDel="00000000" w:rsidP="00000000" w:rsidRDefault="00000000" w:rsidRPr="00000000" w14:paraId="00000150">
            <w:pPr>
              <w:numPr>
                <w:ilvl w:val="0"/>
                <w:numId w:val="16"/>
              </w:numPr>
              <w:spacing w:after="0" w:afterAutospacing="0" w:before="240" w:line="240" w:lineRule="auto"/>
              <w:ind w:left="720" w:hanging="360"/>
              <w:jc w:val="both"/>
              <w:rPr/>
            </w:pPr>
            <w:r w:rsidDel="00000000" w:rsidR="00000000" w:rsidRPr="00000000">
              <w:rPr>
                <w:rtl w:val="0"/>
              </w:rPr>
              <w:t xml:space="preserve">Hoja dividida en “Antes / Hoy”</w:t>
            </w:r>
          </w:p>
          <w:p w:rsidR="00000000" w:rsidDel="00000000" w:rsidP="00000000" w:rsidRDefault="00000000" w:rsidRPr="00000000" w14:paraId="00000151">
            <w:pPr>
              <w:numPr>
                <w:ilvl w:val="0"/>
                <w:numId w:val="16"/>
              </w:numPr>
              <w:spacing w:after="0" w:afterAutospacing="0" w:before="0" w:beforeAutospacing="0" w:line="240" w:lineRule="auto"/>
              <w:ind w:left="720" w:hanging="360"/>
              <w:jc w:val="both"/>
              <w:rPr/>
            </w:pPr>
            <w:r w:rsidDel="00000000" w:rsidR="00000000" w:rsidRPr="00000000">
              <w:rPr>
                <w:rtl w:val="0"/>
              </w:rPr>
              <w:t xml:space="preserve">Lápices de colores</w:t>
            </w:r>
          </w:p>
          <w:p w:rsidR="00000000" w:rsidDel="00000000" w:rsidP="00000000" w:rsidRDefault="00000000" w:rsidRPr="00000000" w14:paraId="00000152">
            <w:pPr>
              <w:numPr>
                <w:ilvl w:val="0"/>
                <w:numId w:val="16"/>
              </w:numPr>
              <w:spacing w:after="240" w:before="0" w:beforeAutospacing="0" w:line="240" w:lineRule="auto"/>
              <w:ind w:left="720" w:hanging="360"/>
              <w:jc w:val="both"/>
              <w:rPr/>
            </w:pPr>
            <w:r w:rsidDel="00000000" w:rsidR="00000000" w:rsidRPr="00000000">
              <w:rPr>
                <w:rtl w:val="0"/>
              </w:rPr>
              <w:t xml:space="preserve">Plumones</w:t>
            </w:r>
          </w:p>
          <w:p w:rsidR="00000000" w:rsidDel="00000000" w:rsidP="00000000" w:rsidRDefault="00000000" w:rsidRPr="00000000" w14:paraId="00000153">
            <w:pPr>
              <w:spacing w:after="0" w:line="240" w:lineRule="auto"/>
              <w:jc w:val="both"/>
              <w:rPr/>
            </w:pPr>
            <w:r w:rsidDel="00000000" w:rsidR="00000000" w:rsidRPr="00000000">
              <w:rPr>
                <w:rtl w:val="0"/>
              </w:rPr>
              <w:t xml:space="preserve">2° Básico</w:t>
            </w:r>
          </w:p>
          <w:p w:rsidR="00000000" w:rsidDel="00000000" w:rsidP="00000000" w:rsidRDefault="00000000" w:rsidRPr="00000000" w14:paraId="00000154">
            <w:pPr>
              <w:spacing w:after="240" w:before="240" w:line="240" w:lineRule="auto"/>
              <w:jc w:val="both"/>
              <w:rPr/>
            </w:pPr>
            <w:r w:rsidDel="00000000" w:rsidR="00000000" w:rsidRPr="00000000">
              <w:rPr>
                <w:rtl w:val="0"/>
              </w:rPr>
              <w:t xml:space="preserve">Actividad: ¿Quién fue Arturo Prat?</w:t>
            </w:r>
          </w:p>
          <w:p w:rsidR="00000000" w:rsidDel="00000000" w:rsidP="00000000" w:rsidRDefault="00000000" w:rsidRPr="00000000" w14:paraId="00000155">
            <w:pPr>
              <w:spacing w:after="240" w:before="240" w:line="240" w:lineRule="auto"/>
              <w:jc w:val="both"/>
              <w:rPr/>
            </w:pPr>
            <w:r w:rsidDel="00000000" w:rsidR="00000000" w:rsidRPr="00000000">
              <w:rPr>
                <w:rtl w:val="0"/>
              </w:rPr>
              <w:t xml:space="preserve">Recursos:</w:t>
            </w:r>
          </w:p>
          <w:p w:rsidR="00000000" w:rsidDel="00000000" w:rsidP="00000000" w:rsidRDefault="00000000" w:rsidRPr="00000000" w14:paraId="00000156">
            <w:pPr>
              <w:numPr>
                <w:ilvl w:val="0"/>
                <w:numId w:val="43"/>
              </w:numPr>
              <w:spacing w:after="0" w:afterAutospacing="0" w:before="240" w:line="240" w:lineRule="auto"/>
              <w:ind w:left="720" w:hanging="360"/>
              <w:jc w:val="both"/>
              <w:rPr/>
            </w:pPr>
            <w:r w:rsidDel="00000000" w:rsidR="00000000" w:rsidRPr="00000000">
              <w:rPr>
                <w:rtl w:val="0"/>
              </w:rPr>
              <w:t xml:space="preserve">Imagen de Arturo Prat</w:t>
            </w:r>
          </w:p>
          <w:p w:rsidR="00000000" w:rsidDel="00000000" w:rsidP="00000000" w:rsidRDefault="00000000" w:rsidRPr="00000000" w14:paraId="00000157">
            <w:pPr>
              <w:numPr>
                <w:ilvl w:val="0"/>
                <w:numId w:val="43"/>
              </w:numPr>
              <w:spacing w:after="240" w:before="0" w:beforeAutospacing="0" w:line="240" w:lineRule="auto"/>
              <w:ind w:left="720" w:hanging="360"/>
              <w:jc w:val="both"/>
              <w:rPr/>
            </w:pPr>
            <w:r w:rsidDel="00000000" w:rsidR="00000000" w:rsidRPr="00000000">
              <w:rPr>
                <w:rtl w:val="0"/>
              </w:rPr>
              <w:t xml:space="preserve">Relato breve del combate</w:t>
            </w:r>
          </w:p>
          <w:p w:rsidR="00000000" w:rsidDel="00000000" w:rsidP="00000000" w:rsidRDefault="00000000" w:rsidRPr="00000000" w14:paraId="00000158">
            <w:pPr>
              <w:spacing w:after="240" w:before="240" w:line="240" w:lineRule="auto"/>
              <w:jc w:val="both"/>
              <w:rPr/>
            </w:pPr>
            <w:r w:rsidDel="00000000" w:rsidR="00000000" w:rsidRPr="00000000">
              <w:rPr>
                <w:rtl w:val="0"/>
              </w:rPr>
              <w:t xml:space="preserve">Materiales:</w:t>
            </w:r>
          </w:p>
          <w:p w:rsidR="00000000" w:rsidDel="00000000" w:rsidP="00000000" w:rsidRDefault="00000000" w:rsidRPr="00000000" w14:paraId="00000159">
            <w:pPr>
              <w:numPr>
                <w:ilvl w:val="0"/>
                <w:numId w:val="38"/>
              </w:numPr>
              <w:spacing w:after="0" w:afterAutospacing="0" w:before="240" w:line="240" w:lineRule="auto"/>
              <w:ind w:left="720" w:hanging="360"/>
              <w:jc w:val="both"/>
              <w:rPr/>
            </w:pPr>
            <w:r w:rsidDel="00000000" w:rsidR="00000000" w:rsidRPr="00000000">
              <w:rPr>
                <w:rtl w:val="0"/>
              </w:rPr>
              <w:t xml:space="preserve">Ficha con dibujo de Prat</w:t>
            </w:r>
          </w:p>
          <w:p w:rsidR="00000000" w:rsidDel="00000000" w:rsidP="00000000" w:rsidRDefault="00000000" w:rsidRPr="00000000" w14:paraId="0000015A">
            <w:pPr>
              <w:numPr>
                <w:ilvl w:val="0"/>
                <w:numId w:val="38"/>
              </w:numPr>
              <w:spacing w:after="0" w:afterAutospacing="0" w:before="0" w:beforeAutospacing="0" w:line="240" w:lineRule="auto"/>
              <w:ind w:left="720" w:hanging="360"/>
              <w:jc w:val="both"/>
              <w:rPr/>
            </w:pPr>
            <w:r w:rsidDel="00000000" w:rsidR="00000000" w:rsidRPr="00000000">
              <w:rPr>
                <w:rtl w:val="0"/>
              </w:rPr>
              <w:t xml:space="preserve">Lápices de colores</w:t>
            </w:r>
          </w:p>
          <w:p w:rsidR="00000000" w:rsidDel="00000000" w:rsidP="00000000" w:rsidRDefault="00000000" w:rsidRPr="00000000" w14:paraId="0000015B">
            <w:pPr>
              <w:numPr>
                <w:ilvl w:val="0"/>
                <w:numId w:val="38"/>
              </w:numPr>
              <w:spacing w:after="240" w:before="0" w:beforeAutospacing="0" w:line="240" w:lineRule="auto"/>
              <w:ind w:left="720" w:hanging="360"/>
              <w:jc w:val="both"/>
              <w:rPr/>
            </w:pPr>
            <w:r w:rsidDel="00000000" w:rsidR="00000000" w:rsidRPr="00000000">
              <w:rPr>
                <w:rtl w:val="0"/>
              </w:rPr>
              <w:t xml:space="preserve">Hoja con frases incompletas</w:t>
            </w:r>
          </w:p>
          <w:p w:rsidR="00000000" w:rsidDel="00000000" w:rsidP="00000000" w:rsidRDefault="00000000" w:rsidRPr="00000000" w14:paraId="0000015C">
            <w:pPr>
              <w:spacing w:after="0" w:line="240" w:lineRule="auto"/>
              <w:jc w:val="both"/>
              <w:rPr/>
            </w:pPr>
            <w:r w:rsidDel="00000000" w:rsidR="00000000" w:rsidRPr="00000000">
              <w:rPr>
                <w:rtl w:val="0"/>
              </w:rPr>
              <w:t xml:space="preserve"> 3° Básico</w:t>
            </w:r>
          </w:p>
          <w:p w:rsidR="00000000" w:rsidDel="00000000" w:rsidP="00000000" w:rsidRDefault="00000000" w:rsidRPr="00000000" w14:paraId="0000015D">
            <w:pPr>
              <w:spacing w:after="240" w:before="240" w:line="240" w:lineRule="auto"/>
              <w:jc w:val="both"/>
              <w:rPr/>
            </w:pPr>
            <w:r w:rsidDel="00000000" w:rsidR="00000000" w:rsidRPr="00000000">
              <w:rPr>
                <w:rtl w:val="0"/>
              </w:rPr>
              <w:t xml:space="preserve">Actividad: Secuencia del combate</w:t>
            </w:r>
          </w:p>
          <w:p w:rsidR="00000000" w:rsidDel="00000000" w:rsidP="00000000" w:rsidRDefault="00000000" w:rsidRPr="00000000" w14:paraId="0000015E">
            <w:pPr>
              <w:spacing w:after="240" w:before="240" w:line="240" w:lineRule="auto"/>
              <w:jc w:val="both"/>
              <w:rPr/>
            </w:pPr>
            <w:r w:rsidDel="00000000" w:rsidR="00000000" w:rsidRPr="00000000">
              <w:rPr>
                <w:rtl w:val="0"/>
              </w:rPr>
              <w:t xml:space="preserve">Recursos:</w:t>
            </w:r>
          </w:p>
          <w:p w:rsidR="00000000" w:rsidDel="00000000" w:rsidP="00000000" w:rsidRDefault="00000000" w:rsidRPr="00000000" w14:paraId="0000015F">
            <w:pPr>
              <w:numPr>
                <w:ilvl w:val="0"/>
                <w:numId w:val="46"/>
              </w:numPr>
              <w:spacing w:after="0" w:afterAutospacing="0" w:before="240" w:line="240" w:lineRule="auto"/>
              <w:ind w:left="720" w:hanging="360"/>
              <w:jc w:val="both"/>
              <w:rPr/>
            </w:pPr>
            <w:r w:rsidDel="00000000" w:rsidR="00000000" w:rsidRPr="00000000">
              <w:rPr>
                <w:rtl w:val="0"/>
              </w:rPr>
              <w:t xml:space="preserve">Relato breve del Combate Naval de Iquique</w:t>
            </w:r>
          </w:p>
          <w:p w:rsidR="00000000" w:rsidDel="00000000" w:rsidP="00000000" w:rsidRDefault="00000000" w:rsidRPr="00000000" w14:paraId="00000160">
            <w:pPr>
              <w:numPr>
                <w:ilvl w:val="0"/>
                <w:numId w:val="46"/>
              </w:numPr>
              <w:spacing w:after="240" w:before="0" w:beforeAutospacing="0" w:line="240" w:lineRule="auto"/>
              <w:ind w:left="720" w:hanging="360"/>
              <w:jc w:val="both"/>
              <w:rPr/>
            </w:pPr>
            <w:r w:rsidDel="00000000" w:rsidR="00000000" w:rsidRPr="00000000">
              <w:rPr>
                <w:rtl w:val="0"/>
              </w:rPr>
              <w:t xml:space="preserve">Imágenes del combate</w:t>
            </w:r>
          </w:p>
          <w:p w:rsidR="00000000" w:rsidDel="00000000" w:rsidP="00000000" w:rsidRDefault="00000000" w:rsidRPr="00000000" w14:paraId="00000161">
            <w:pPr>
              <w:spacing w:after="240" w:before="240" w:line="240" w:lineRule="auto"/>
              <w:jc w:val="both"/>
              <w:rPr/>
            </w:pPr>
            <w:r w:rsidDel="00000000" w:rsidR="00000000" w:rsidRPr="00000000">
              <w:rPr>
                <w:rtl w:val="0"/>
              </w:rPr>
              <w:t xml:space="preserve">Materiales:</w:t>
            </w:r>
          </w:p>
          <w:p w:rsidR="00000000" w:rsidDel="00000000" w:rsidP="00000000" w:rsidRDefault="00000000" w:rsidRPr="00000000" w14:paraId="00000162">
            <w:pPr>
              <w:numPr>
                <w:ilvl w:val="0"/>
                <w:numId w:val="26"/>
              </w:numPr>
              <w:spacing w:after="0" w:afterAutospacing="0" w:before="240" w:line="240" w:lineRule="auto"/>
              <w:ind w:left="720" w:hanging="360"/>
              <w:jc w:val="both"/>
              <w:rPr/>
            </w:pPr>
            <w:r w:rsidDel="00000000" w:rsidR="00000000" w:rsidRPr="00000000">
              <w:rPr>
                <w:rtl w:val="0"/>
              </w:rPr>
              <w:t xml:space="preserve">Hoja tipo cómic (3 viñetas)</w:t>
            </w:r>
          </w:p>
          <w:p w:rsidR="00000000" w:rsidDel="00000000" w:rsidP="00000000" w:rsidRDefault="00000000" w:rsidRPr="00000000" w14:paraId="00000163">
            <w:pPr>
              <w:numPr>
                <w:ilvl w:val="0"/>
                <w:numId w:val="26"/>
              </w:numPr>
              <w:spacing w:after="0" w:afterAutospacing="0" w:before="0" w:beforeAutospacing="0" w:line="240" w:lineRule="auto"/>
              <w:ind w:left="720" w:hanging="360"/>
              <w:jc w:val="both"/>
              <w:rPr/>
            </w:pPr>
            <w:r w:rsidDel="00000000" w:rsidR="00000000" w:rsidRPr="00000000">
              <w:rPr>
                <w:rtl w:val="0"/>
              </w:rPr>
              <w:t xml:space="preserve">Lápices de colores</w:t>
            </w:r>
          </w:p>
          <w:p w:rsidR="00000000" w:rsidDel="00000000" w:rsidP="00000000" w:rsidRDefault="00000000" w:rsidRPr="00000000" w14:paraId="00000164">
            <w:pPr>
              <w:numPr>
                <w:ilvl w:val="0"/>
                <w:numId w:val="26"/>
              </w:numPr>
              <w:spacing w:after="240" w:before="0" w:beforeAutospacing="0" w:line="240" w:lineRule="auto"/>
              <w:ind w:left="720" w:hanging="360"/>
              <w:jc w:val="both"/>
              <w:rPr/>
            </w:pPr>
            <w:r w:rsidDel="00000000" w:rsidR="00000000" w:rsidRPr="00000000">
              <w:rPr>
                <w:rtl w:val="0"/>
              </w:rPr>
              <w:t xml:space="preserve">Regla (opcional)</w:t>
            </w:r>
          </w:p>
          <w:p w:rsidR="00000000" w:rsidDel="00000000" w:rsidP="00000000" w:rsidRDefault="00000000" w:rsidRPr="00000000" w14:paraId="00000165">
            <w:pPr>
              <w:spacing w:after="0" w:line="240" w:lineRule="auto"/>
              <w:jc w:val="both"/>
              <w:rPr/>
            </w:pPr>
            <w:r w:rsidDel="00000000" w:rsidR="00000000" w:rsidRPr="00000000">
              <w:rPr>
                <w:rtl w:val="0"/>
              </w:rPr>
              <w:t xml:space="preserve"> 4° Básico</w:t>
            </w:r>
          </w:p>
          <w:p w:rsidR="00000000" w:rsidDel="00000000" w:rsidP="00000000" w:rsidRDefault="00000000" w:rsidRPr="00000000" w14:paraId="00000166">
            <w:pPr>
              <w:spacing w:after="240" w:before="240" w:line="240" w:lineRule="auto"/>
              <w:jc w:val="both"/>
              <w:rPr/>
            </w:pPr>
            <w:r w:rsidDel="00000000" w:rsidR="00000000" w:rsidRPr="00000000">
              <w:rPr>
                <w:rtl w:val="0"/>
              </w:rPr>
              <w:t xml:space="preserve">Actividad: Carta desde el combate</w:t>
            </w:r>
          </w:p>
          <w:p w:rsidR="00000000" w:rsidDel="00000000" w:rsidP="00000000" w:rsidRDefault="00000000" w:rsidRPr="00000000" w14:paraId="00000167">
            <w:pPr>
              <w:spacing w:after="240" w:before="240" w:line="240" w:lineRule="auto"/>
              <w:jc w:val="both"/>
              <w:rPr/>
            </w:pPr>
            <w:r w:rsidDel="00000000" w:rsidR="00000000" w:rsidRPr="00000000">
              <w:rPr>
                <w:rtl w:val="0"/>
              </w:rPr>
              <w:t xml:space="preserve">Recursos:</w:t>
            </w:r>
          </w:p>
          <w:p w:rsidR="00000000" w:rsidDel="00000000" w:rsidP="00000000" w:rsidRDefault="00000000" w:rsidRPr="00000000" w14:paraId="00000168">
            <w:pPr>
              <w:numPr>
                <w:ilvl w:val="0"/>
                <w:numId w:val="48"/>
              </w:numPr>
              <w:spacing w:after="0" w:afterAutospacing="0" w:before="240" w:line="240" w:lineRule="auto"/>
              <w:ind w:left="720" w:hanging="360"/>
              <w:jc w:val="both"/>
              <w:rPr/>
            </w:pPr>
            <w:r w:rsidDel="00000000" w:rsidR="00000000" w:rsidRPr="00000000">
              <w:rPr>
                <w:rtl w:val="0"/>
              </w:rPr>
              <w:t xml:space="preserve">Texto breve sobre el Combate Naval de Iquique</w:t>
            </w:r>
          </w:p>
          <w:p w:rsidR="00000000" w:rsidDel="00000000" w:rsidP="00000000" w:rsidRDefault="00000000" w:rsidRPr="00000000" w14:paraId="00000169">
            <w:pPr>
              <w:numPr>
                <w:ilvl w:val="0"/>
                <w:numId w:val="48"/>
              </w:numPr>
              <w:spacing w:after="240" w:before="0" w:beforeAutospacing="0" w:line="240" w:lineRule="auto"/>
              <w:ind w:left="720" w:hanging="360"/>
              <w:jc w:val="both"/>
              <w:rPr/>
            </w:pPr>
            <w:r w:rsidDel="00000000" w:rsidR="00000000" w:rsidRPr="00000000">
              <w:rPr>
                <w:rtl w:val="0"/>
              </w:rPr>
              <w:t xml:space="preserve">Ejemplo de carta simple</w:t>
            </w:r>
          </w:p>
          <w:p w:rsidR="00000000" w:rsidDel="00000000" w:rsidP="00000000" w:rsidRDefault="00000000" w:rsidRPr="00000000" w14:paraId="0000016A">
            <w:pPr>
              <w:spacing w:after="240" w:before="240" w:line="240" w:lineRule="auto"/>
              <w:jc w:val="both"/>
              <w:rPr/>
            </w:pPr>
            <w:r w:rsidDel="00000000" w:rsidR="00000000" w:rsidRPr="00000000">
              <w:rPr>
                <w:rtl w:val="0"/>
              </w:rPr>
              <w:t xml:space="preserve">Materiales:</w:t>
            </w:r>
          </w:p>
          <w:p w:rsidR="00000000" w:rsidDel="00000000" w:rsidP="00000000" w:rsidRDefault="00000000" w:rsidRPr="00000000" w14:paraId="0000016B">
            <w:pPr>
              <w:numPr>
                <w:ilvl w:val="0"/>
                <w:numId w:val="20"/>
              </w:numPr>
              <w:spacing w:after="0" w:afterAutospacing="0" w:before="240" w:line="240" w:lineRule="auto"/>
              <w:ind w:left="720" w:hanging="360"/>
              <w:jc w:val="both"/>
              <w:rPr/>
            </w:pPr>
            <w:r w:rsidDel="00000000" w:rsidR="00000000" w:rsidRPr="00000000">
              <w:rPr>
                <w:rtl w:val="0"/>
              </w:rPr>
              <w:t xml:space="preserve">Hoja de escritura</w:t>
            </w:r>
          </w:p>
          <w:p w:rsidR="00000000" w:rsidDel="00000000" w:rsidP="00000000" w:rsidRDefault="00000000" w:rsidRPr="00000000" w14:paraId="0000016C">
            <w:pPr>
              <w:numPr>
                <w:ilvl w:val="0"/>
                <w:numId w:val="20"/>
              </w:numPr>
              <w:spacing w:after="0" w:afterAutospacing="0" w:before="0" w:beforeAutospacing="0" w:line="240" w:lineRule="auto"/>
              <w:ind w:left="720" w:hanging="360"/>
              <w:jc w:val="both"/>
              <w:rPr/>
            </w:pPr>
            <w:r w:rsidDel="00000000" w:rsidR="00000000" w:rsidRPr="00000000">
              <w:rPr>
                <w:rtl w:val="0"/>
              </w:rPr>
              <w:t xml:space="preserve">Lápiz grafito</w:t>
            </w:r>
          </w:p>
          <w:p w:rsidR="00000000" w:rsidDel="00000000" w:rsidP="00000000" w:rsidRDefault="00000000" w:rsidRPr="00000000" w14:paraId="0000016D">
            <w:pPr>
              <w:numPr>
                <w:ilvl w:val="0"/>
                <w:numId w:val="20"/>
              </w:numPr>
              <w:spacing w:after="0" w:afterAutospacing="0" w:before="0" w:beforeAutospacing="0" w:line="240" w:lineRule="auto"/>
              <w:ind w:left="720" w:hanging="360"/>
              <w:jc w:val="both"/>
              <w:rPr/>
            </w:pPr>
            <w:r w:rsidDel="00000000" w:rsidR="00000000" w:rsidRPr="00000000">
              <w:rPr>
                <w:rtl w:val="0"/>
              </w:rPr>
              <w:t xml:space="preserve">Goma</w:t>
            </w:r>
          </w:p>
          <w:p w:rsidR="00000000" w:rsidDel="00000000" w:rsidP="00000000" w:rsidRDefault="00000000" w:rsidRPr="00000000" w14:paraId="0000016E">
            <w:pPr>
              <w:numPr>
                <w:ilvl w:val="0"/>
                <w:numId w:val="20"/>
              </w:numPr>
              <w:spacing w:after="240" w:before="0" w:beforeAutospacing="0" w:line="240" w:lineRule="auto"/>
              <w:ind w:left="720" w:hanging="360"/>
              <w:jc w:val="both"/>
              <w:rPr/>
            </w:pPr>
            <w:r w:rsidDel="00000000" w:rsidR="00000000" w:rsidRPr="00000000">
              <w:rPr>
                <w:rtl w:val="0"/>
              </w:rPr>
              <w:t xml:space="preserve">(Opcional) hoja con formato de carta</w:t>
            </w:r>
          </w:p>
          <w:p w:rsidR="00000000" w:rsidDel="00000000" w:rsidP="00000000" w:rsidRDefault="00000000" w:rsidRPr="00000000" w14:paraId="0000016F">
            <w:pPr>
              <w:spacing w:after="0" w:line="240" w:lineRule="auto"/>
              <w:jc w:val="both"/>
              <w:rPr>
                <w:b w:val="1"/>
                <w:bCs w:val="1"/>
              </w:rPr>
            </w:pPr>
            <w:r w:rsidDel="00000000" w:rsidR="00000000" w:rsidRPr="00000000">
              <w:rPr>
                <w:rtl w:val="0"/>
              </w:rPr>
            </w:r>
          </w:p>
        </w:tc>
      </w:tr>
    </w:tbl>
    <w:p w:rsidR="00000000" w:rsidDel="00000000" w:rsidP="00000000" w:rsidRDefault="00000000" w:rsidRPr="00000000" w14:paraId="00000171">
      <w:pPr>
        <w:jc w:val="both"/>
        <w:rPr>
          <w:b w:val="1"/>
          <w:bCs w:val="1"/>
        </w:rPr>
      </w:pPr>
      <w:r w:rsidDel="00000000" w:rsidR="00000000" w:rsidRPr="00000000">
        <w:rPr>
          <w:rtl w:val="0"/>
        </w:rPr>
      </w:r>
    </w:p>
    <w:tbl>
      <w:tblPr>
        <w:tblStyle w:val="Table7"/>
        <w:tblW w:w="1023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30"/>
        <w:tblGridChange w:id="0">
          <w:tblGrid>
            <w:gridCol w:w="10230"/>
          </w:tblGrid>
        </w:tblGridChange>
      </w:tblGrid>
      <w:tr>
        <w:trPr>
          <w:cantSplit w:val="0"/>
          <w:tblHeader w:val="0"/>
        </w:trPr>
        <w:tc>
          <w:tcPr/>
          <w:p w:rsidR="00000000" w:rsidDel="00000000" w:rsidP="00000000" w:rsidRDefault="00000000" w:rsidRPr="00000000" w14:paraId="00000172">
            <w:pPr>
              <w:jc w:val="both"/>
              <w:rPr>
                <w:b w:val="1"/>
                <w:bCs w:val="1"/>
              </w:rPr>
            </w:pPr>
            <w:r w:rsidDel="00000000" w:rsidR="00000000" w:rsidRPr="00000000">
              <w:rPr>
                <w:b w:val="1"/>
                <w:bCs w:val="1"/>
                <w:rtl w:val="0"/>
              </w:rPr>
              <w:t xml:space="preserve">Nivel Sugerido: 5to Básico</w:t>
            </w:r>
          </w:p>
        </w:tc>
      </w:tr>
      <w:tr>
        <w:trPr>
          <w:cantSplit w:val="0"/>
          <w:tblHeader w:val="0"/>
        </w:trPr>
        <w:tc>
          <w:tcPr/>
          <w:p w:rsidR="00000000" w:rsidDel="00000000" w:rsidP="00000000" w:rsidRDefault="00000000" w:rsidRPr="00000000" w14:paraId="00000173">
            <w:pPr>
              <w:jc w:val="both"/>
              <w:rPr>
                <w:b w:val="1"/>
                <w:bCs w:val="1"/>
              </w:rPr>
            </w:pPr>
            <w:r w:rsidDel="00000000" w:rsidR="00000000" w:rsidRPr="00000000">
              <w:rPr>
                <w:b w:val="1"/>
                <w:bCs w:val="1"/>
                <w:rtl w:val="0"/>
              </w:rPr>
              <w:t xml:space="preserve">Actividad Sugerida: Salida Pedagógica Huilo- Huilo</w:t>
            </w:r>
          </w:p>
        </w:tc>
      </w:tr>
      <w:tr>
        <w:trPr>
          <w:cantSplit w:val="0"/>
          <w:tblHeader w:val="0"/>
        </w:trPr>
        <w:tc>
          <w:tcPr/>
          <w:p w:rsidR="00000000" w:rsidDel="00000000" w:rsidP="00000000" w:rsidRDefault="00000000" w:rsidRPr="00000000" w14:paraId="00000174">
            <w:pPr>
              <w:jc w:val="both"/>
              <w:rPr>
                <w:b w:val="1"/>
                <w:bCs w:val="1"/>
              </w:rPr>
            </w:pPr>
            <w:r w:rsidDel="00000000" w:rsidR="00000000" w:rsidRPr="00000000">
              <w:rPr>
                <w:b w:val="1"/>
                <w:bCs w:val="1"/>
                <w:rtl w:val="0"/>
              </w:rPr>
              <w:t xml:space="preserve">Fecha: Firebush 6 de Mayo y Cinnamon 7 de Mayo</w:t>
            </w:r>
          </w:p>
        </w:tc>
      </w:tr>
    </w:tbl>
    <w:p w:rsidR="00000000" w:rsidDel="00000000" w:rsidP="00000000" w:rsidRDefault="00000000" w:rsidRPr="00000000" w14:paraId="00000175">
      <w:pPr>
        <w:jc w:val="both"/>
        <w:rPr>
          <w:b w:val="1"/>
          <w:bCs w:val="1"/>
        </w:rPr>
      </w:pPr>
      <w:r w:rsidDel="00000000" w:rsidR="00000000" w:rsidRPr="00000000">
        <w:rPr>
          <w:rtl w:val="0"/>
        </w:rPr>
      </w:r>
    </w:p>
    <w:tbl>
      <w:tblPr>
        <w:tblStyle w:val="Table8"/>
        <w:tblW w:w="10239.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39"/>
        <w:tblGridChange w:id="0">
          <w:tblGrid>
            <w:gridCol w:w="10239"/>
          </w:tblGrid>
        </w:tblGridChange>
      </w:tblGrid>
      <w:tr>
        <w:trPr>
          <w:cantSplit w:val="0"/>
          <w:tblHeader w:val="0"/>
        </w:trPr>
        <w:tc>
          <w:tcPr/>
          <w:p w:rsidR="00000000" w:rsidDel="00000000" w:rsidP="00000000" w:rsidRDefault="00000000" w:rsidRPr="00000000" w14:paraId="00000176">
            <w:pPr>
              <w:spacing w:after="0" w:lineRule="auto"/>
              <w:jc w:val="both"/>
              <w:rPr>
                <w:b w:val="1"/>
                <w:bCs w:val="1"/>
              </w:rPr>
            </w:pPr>
            <w:r w:rsidDel="00000000" w:rsidR="00000000" w:rsidRPr="00000000">
              <w:rPr>
                <w:b w:val="1"/>
                <w:bCs w:val="1"/>
                <w:rtl w:val="0"/>
              </w:rPr>
              <w:t xml:space="preserve">Nivel Sugerido: 6th Básico</w:t>
            </w:r>
          </w:p>
        </w:tc>
      </w:tr>
      <w:tr>
        <w:trPr>
          <w:cantSplit w:val="0"/>
          <w:tblHeader w:val="0"/>
        </w:trPr>
        <w:tc>
          <w:tcPr/>
          <w:p w:rsidR="00000000" w:rsidDel="00000000" w:rsidP="00000000" w:rsidRDefault="00000000" w:rsidRPr="00000000" w14:paraId="00000177">
            <w:pPr>
              <w:spacing w:after="0" w:lineRule="auto"/>
              <w:jc w:val="both"/>
              <w:rPr>
                <w:b w:val="1"/>
                <w:bCs w:val="1"/>
              </w:rPr>
            </w:pPr>
            <w:r w:rsidDel="00000000" w:rsidR="00000000" w:rsidRPr="00000000">
              <w:rPr>
                <w:b w:val="1"/>
                <w:bCs w:val="1"/>
                <w:rtl w:val="0"/>
              </w:rPr>
              <w:t xml:space="preserve">Actividad Sugerida: Salida Pedagógica </w:t>
            </w:r>
          </w:p>
        </w:tc>
      </w:tr>
      <w:tr>
        <w:trPr>
          <w:cantSplit w:val="0"/>
          <w:tblHeader w:val="0"/>
        </w:trPr>
        <w:tc>
          <w:tcPr/>
          <w:p w:rsidR="00000000" w:rsidDel="00000000" w:rsidP="00000000" w:rsidRDefault="00000000" w:rsidRPr="00000000" w14:paraId="00000178">
            <w:pPr>
              <w:spacing w:after="0" w:lineRule="auto"/>
              <w:jc w:val="both"/>
              <w:rPr>
                <w:b w:val="1"/>
                <w:bCs w:val="1"/>
              </w:rPr>
            </w:pPr>
            <w:r w:rsidDel="00000000" w:rsidR="00000000" w:rsidRPr="00000000">
              <w:rPr>
                <w:b w:val="1"/>
                <w:bCs w:val="1"/>
                <w:rtl w:val="0"/>
              </w:rPr>
              <w:t xml:space="preserve">Objetivo trabajado: </w:t>
            </w:r>
            <w:r w:rsidDel="00000000" w:rsidR="00000000" w:rsidRPr="00000000">
              <w:rPr>
                <w:rtl w:val="0"/>
              </w:rPr>
              <w:t xml:space="preserve">Describir cómo se conformó el territorio de Chile durante el siglo XIX, considerando colonizaciones europeas, la incorporación de Isla de Pascua, la ocupación de la Araucanía, la Guerra del Pacífico y diversos conflictos bélicos, entre otros factores. (OA 5)</w:t>
            </w:r>
            <w:r w:rsidDel="00000000" w:rsidR="00000000" w:rsidRPr="00000000">
              <w:rPr>
                <w:rtl w:val="0"/>
              </w:rPr>
            </w:r>
          </w:p>
        </w:tc>
      </w:tr>
      <w:tr>
        <w:trPr>
          <w:cantSplit w:val="0"/>
          <w:tblHeader w:val="0"/>
        </w:trPr>
        <w:tc>
          <w:tcPr/>
          <w:p w:rsidR="00000000" w:rsidDel="00000000" w:rsidP="00000000" w:rsidRDefault="00000000" w:rsidRPr="00000000" w14:paraId="00000179">
            <w:pPr>
              <w:jc w:val="both"/>
              <w:rPr/>
            </w:pPr>
            <w:r w:rsidDel="00000000" w:rsidR="00000000" w:rsidRPr="00000000">
              <w:rPr>
                <w:b w:val="1"/>
                <w:bCs w:val="1"/>
                <w:rtl w:val="0"/>
              </w:rPr>
              <w:t xml:space="preserve">Salida pedagógica Cypress- Villarrica (12/5): </w:t>
              <w:br w:type="textWrapping"/>
            </w:r>
            <w:r w:rsidDel="00000000" w:rsidR="00000000" w:rsidRPr="00000000">
              <w:rPr>
                <w:rtl w:val="0"/>
              </w:rPr>
              <w:t xml:space="preserve">En el contexto de la salida pedagógica asociada a la Ruta Patrimonial Padre Pancho, que se extiende por la zona andina de Pucón y Curarrehue, es posible abordar el OA 5 destacando el valor patrimonial del territorio en el proceso de conformación de Chile durante el siglo XIX. Este recorrido permite comprender cómo la ocupación de la Araucanía formó parte de la expansión del Estado chileno hacia el sur, integrando territorios previamente habitados por el pueblo mapuche y dando paso a nuevas formas de organización social y cultural. En este contexto, el legado de Padre Pancho se convierte en un patrimonio cultural relevante, ya que refleja la influencia de tradiciones europeas —como la cruz de San Damiano— en la construcción de identidades locales, junto con obras sociales vinculadas a la salud, la educación y la religiosidad. Asimismo, el entorno natural cordillerano, que culmina en el Paso Mamuil Malal, forma parte del patrimonio natural que evidencia la importancia estratégica y geográfica de estos espacios en la consolidación del territorio nacional. De esta manera, la ruta permite comprender cómo procesos como la ocupación de la Araucanía, junto con otras dinámicas del siglo XIX, contribuyeron a la configuración del territorio chileno, dejando huellas patrimoniales que hoy permiten interpretar su historia y diversidad cultural. </w:t>
            </w:r>
          </w:p>
        </w:tc>
      </w:tr>
      <w:tr>
        <w:trPr>
          <w:cantSplit w:val="0"/>
          <w:tblHeader w:val="0"/>
        </w:trPr>
        <w:tc>
          <w:tcPr/>
          <w:p w:rsidR="00000000" w:rsidDel="00000000" w:rsidP="00000000" w:rsidRDefault="00000000" w:rsidRPr="00000000" w14:paraId="0000017A">
            <w:pPr>
              <w:spacing w:after="0" w:lineRule="auto"/>
              <w:jc w:val="both"/>
              <w:rPr/>
            </w:pPr>
            <w:r w:rsidDel="00000000" w:rsidR="00000000" w:rsidRPr="00000000">
              <w:rPr>
                <w:b w:val="1"/>
                <w:bCs w:val="1"/>
                <w:rtl w:val="0"/>
              </w:rPr>
              <w:t xml:space="preserve">Salida pedagógica Apple tree- Lonquimay (27/5): </w:t>
              <w:br w:type="textWrapping"/>
            </w:r>
            <w:r w:rsidDel="00000000" w:rsidR="00000000" w:rsidRPr="00000000">
              <w:rPr>
                <w:rtl w:val="0"/>
              </w:rPr>
              <w:t xml:space="preserve">En el contexto de la salida pedagógica a Lonquimay, la Ruta Patrimonial Araucanía Andina permite abordar el OA 5 destacando el valor patrimonial del territorio en el proceso de conformación de Chile durante el siglo XIX. Este espacio evidencia cómo, a partir de la fundación de asentamientos como Curacautín en 1882, se desarrolló la ocupación de la Araucanía impulsada por el Estado chileno, junto con la llegada de colonos europeos y la expansión de actividades económicas como la explotación maderera. Este proceso transformó profundamente el territorio, generando una mixtura cultural entre la población mapuche preexistente y los nuevos habitantes, lo que hoy constituye un importante patrimonio cultural. Asimismo, el entorno natural —marcado por ríos y volcanes como Volcán Lonquimay y Volcán Llaima— forma parte del patrimonio natural que da identidad a la zona. De este modo, la ruta permite comprender cómo la ocupación de la Araucanía se vincula con otros procesos del siglo XIX que configuraron el territorio nacional, relevando el valor patrimonial de estos espacios como testimonio de la historia, la diversidad cultural y la relación entre sociedad y naturaleza en Chile. </w:t>
            </w:r>
          </w:p>
        </w:tc>
      </w:tr>
    </w:tbl>
    <w:p w:rsidR="00000000" w:rsidDel="00000000" w:rsidP="00000000" w:rsidRDefault="00000000" w:rsidRPr="00000000" w14:paraId="0000017B">
      <w:pPr>
        <w:jc w:val="both"/>
        <w:rPr>
          <w:b w:val="1"/>
          <w:bCs w:val="1"/>
          <w:sz w:val="14"/>
          <w:szCs w:val="14"/>
        </w:rPr>
      </w:pPr>
      <w:r w:rsidDel="00000000" w:rsidR="00000000" w:rsidRPr="00000000">
        <w:rPr>
          <w:rtl w:val="0"/>
        </w:rPr>
      </w:r>
    </w:p>
    <w:sdt>
      <w:sdtPr>
        <w:lock w:val="contentLocked"/>
        <w:id w:val="-1373946631"/>
        <w:tag w:val="goog_rdk_0"/>
      </w:sdtPr>
      <w:sdtContent>
        <w:tbl>
          <w:tblPr>
            <w:tblStyle w:val="Table9"/>
            <w:tblW w:w="10239.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39"/>
            <w:tblGridChange w:id="0">
              <w:tblGrid>
                <w:gridCol w:w="10239"/>
              </w:tblGrid>
            </w:tblGridChange>
          </w:tblGrid>
          <w:tr>
            <w:trPr>
              <w:cantSplit w:val="0"/>
              <w:tblHeader w:val="0"/>
            </w:trPr>
            <w:tc>
              <w:tcPr/>
              <w:p w:rsidR="00000000" w:rsidDel="00000000" w:rsidP="00000000" w:rsidRDefault="00000000" w:rsidRPr="00000000" w14:paraId="0000017C">
                <w:pPr>
                  <w:jc w:val="both"/>
                  <w:rPr>
                    <w:b w:val="1"/>
                    <w:bCs w:val="1"/>
                  </w:rPr>
                </w:pPr>
                <w:r w:rsidDel="00000000" w:rsidR="00000000" w:rsidRPr="00000000">
                  <w:rPr>
                    <w:b w:val="1"/>
                    <w:bCs w:val="1"/>
                    <w:rtl w:val="0"/>
                  </w:rPr>
                  <w:t xml:space="preserve">Nivel Sugerido: 8th Básico</w:t>
                </w:r>
              </w:p>
            </w:tc>
          </w:tr>
          <w:tr>
            <w:trPr>
              <w:cantSplit w:val="0"/>
              <w:tblHeader w:val="0"/>
            </w:trPr>
            <w:tc>
              <w:tcPr/>
              <w:p w:rsidR="00000000" w:rsidDel="00000000" w:rsidP="00000000" w:rsidRDefault="00000000" w:rsidRPr="00000000" w14:paraId="0000017D">
                <w:pPr>
                  <w:jc w:val="both"/>
                  <w:rPr>
                    <w:b w:val="1"/>
                    <w:bCs w:val="1"/>
                  </w:rPr>
                </w:pPr>
                <w:r w:rsidDel="00000000" w:rsidR="00000000" w:rsidRPr="00000000">
                  <w:rPr>
                    <w:b w:val="1"/>
                    <w:bCs w:val="1"/>
                    <w:rtl w:val="0"/>
                  </w:rPr>
                  <w:t xml:space="preserve">Actividad Sugerida: Salida Pedagógica </w:t>
                </w:r>
              </w:p>
            </w:tc>
          </w:tr>
          <w:tr>
            <w:trPr>
              <w:cantSplit w:val="0"/>
              <w:tblHeader w:val="0"/>
            </w:trPr>
            <w:tc>
              <w:tcPr/>
              <w:p w:rsidR="00000000" w:rsidDel="00000000" w:rsidP="00000000" w:rsidRDefault="00000000" w:rsidRPr="00000000" w14:paraId="0000017E">
                <w:pPr>
                  <w:jc w:val="both"/>
                  <w:rPr/>
                </w:pPr>
                <w:r w:rsidDel="00000000" w:rsidR="00000000" w:rsidRPr="00000000">
                  <w:rPr>
                    <w:b w:val="1"/>
                    <w:bCs w:val="1"/>
                    <w:rtl w:val="0"/>
                  </w:rPr>
                  <w:t xml:space="preserve">Objetivo trabajado:</w:t>
                </w:r>
                <w:r w:rsidDel="00000000" w:rsidR="00000000" w:rsidRPr="00000000">
                  <w:rPr>
                    <w:rtl w:val="0"/>
                  </w:rPr>
                </w:r>
              </w:p>
              <w:p w:rsidR="00000000" w:rsidDel="00000000" w:rsidP="00000000" w:rsidRDefault="00000000" w:rsidRPr="00000000" w14:paraId="0000017F">
                <w:pPr>
                  <w:spacing w:after="0" w:lineRule="auto"/>
                  <w:jc w:val="both"/>
                  <w:rPr/>
                </w:pPr>
                <w:r w:rsidDel="00000000" w:rsidR="00000000" w:rsidRPr="00000000">
                  <w:rPr>
                    <w:rtl w:val="0"/>
                  </w:rPr>
                  <w:t xml:space="preserve">Explicar los criterios que definen a una región, considerando factores físicos y humanos que la constituyen (por ejemplo, vegetación, suelo, clima, lengua común, religión, historia, entre otros), y dar ejemplos de distintos tipos de regiones en Chile y en América (culturales, geográficas, económicas, político-administrativas, etc.). (OA 20)</w:t>
                </w:r>
              </w:p>
            </w:tc>
          </w:tr>
          <w:tr>
            <w:trPr>
              <w:cantSplit w:val="0"/>
              <w:tblHeader w:val="0"/>
            </w:trPr>
            <w:tc>
              <w:tcPr/>
              <w:p w:rsidR="00000000" w:rsidDel="00000000" w:rsidP="00000000" w:rsidRDefault="00000000" w:rsidRPr="00000000" w14:paraId="00000180">
                <w:pPr>
                  <w:spacing w:after="0" w:lineRule="auto"/>
                  <w:jc w:val="both"/>
                  <w:rPr>
                    <w:b w:val="1"/>
                    <w:bCs w:val="1"/>
                  </w:rPr>
                </w:pPr>
                <w:r w:rsidDel="00000000" w:rsidR="00000000" w:rsidRPr="00000000">
                  <w:rPr>
                    <w:b w:val="1"/>
                    <w:bCs w:val="1"/>
                    <w:rtl w:val="0"/>
                  </w:rPr>
                  <w:t xml:space="preserve">Salida pedagógica Maple - Carahue (13/05):</w:t>
                </w:r>
              </w:p>
              <w:p w:rsidR="00000000" w:rsidDel="00000000" w:rsidP="00000000" w:rsidRDefault="00000000" w:rsidRPr="00000000" w14:paraId="00000181">
                <w:pPr>
                  <w:spacing w:after="0" w:lineRule="auto"/>
                  <w:jc w:val="both"/>
                  <w:rPr/>
                </w:pPr>
                <w:r w:rsidDel="00000000" w:rsidR="00000000" w:rsidRPr="00000000">
                  <w:rPr>
                    <w:rtl w:val="0"/>
                  </w:rPr>
                  <w:t xml:space="preserve">En el contexto de la salida pedagógica a Carahue, la ruta patrimonial de la Costa Araucanía permite comprender cómo se define una región a partir de la interacción entre factores físicos y humanos, en coherencia con el OA 20. Por un lado, se observan elementos físicos como los ríos Imperial, Monkul, Toltén y Queule, los humedales (como el de Monkul) y el borde costero, que configuran un paisaje natural característico, influyendo en el clima, la biodiversidad y las actividades del territorio. Por otro lado, se evidencian factores humanos como las formas de vida, los oficios tradicionales ligados al mar, la gastronomía local y el desarrollo histórico de ciudades como Carahue y Nueva Imperial, que reflejan procesos económicos y culturales. Así, esta experiencia permite identificar la región como un espacio geográfico con identidad propia, donde se articulan dimensiones naturales, culturales e históricas, constituyendo un ejemplo de región geográfica, cultural y económica dentro de Chile. </w:t>
                </w:r>
              </w:p>
            </w:tc>
          </w:tr>
          <w:tr>
            <w:trPr>
              <w:cantSplit w:val="0"/>
              <w:tblHeader w:val="0"/>
            </w:trPr>
            <w:tc>
              <w:tcPr/>
              <w:p w:rsidR="00000000" w:rsidDel="00000000" w:rsidP="00000000" w:rsidRDefault="00000000" w:rsidRPr="00000000" w14:paraId="00000182">
                <w:pPr>
                  <w:spacing w:after="0" w:lineRule="auto"/>
                  <w:jc w:val="both"/>
                  <w:rPr>
                    <w:b w:val="1"/>
                    <w:bCs w:val="1"/>
                  </w:rPr>
                </w:pPr>
                <w:r w:rsidDel="00000000" w:rsidR="00000000" w:rsidRPr="00000000">
                  <w:rPr>
                    <w:b w:val="1"/>
                    <w:bCs w:val="1"/>
                    <w:rtl w:val="0"/>
                  </w:rPr>
                  <w:t xml:space="preserve">Salida pedagógica Oak - Lican Ray (20/5): </w:t>
                </w:r>
              </w:p>
              <w:p w:rsidR="00000000" w:rsidDel="00000000" w:rsidP="00000000" w:rsidRDefault="00000000" w:rsidRPr="00000000" w14:paraId="00000183">
                <w:pPr>
                  <w:spacing w:after="0" w:lineRule="auto"/>
                  <w:jc w:val="both"/>
                  <w:rPr/>
                </w:pPr>
                <w:r w:rsidDel="00000000" w:rsidR="00000000" w:rsidRPr="00000000">
                  <w:rPr>
                    <w:rtl w:val="0"/>
                  </w:rPr>
                  <w:t xml:space="preserve">En el contexto de la salida pedagógica a Lican Ray, este recorrido por la península del lago permite comprender cómo se define una región a partir de la interacción entre factores físicos y humanos, en coherencia con el OA 20. En cuanto a los factores físicos, destacan el Lago Calafquén, sus playas, el relieve de origen glacio-lacustre y la presencia de bosque nativo y especies introducidas, los cuales configuran el paisaje natural y la biodiversidad del territorio. Por otro lado, los factores humanos se evidencian en el uso recreativo del espacio, como el turismo, las actividades acuáticas y la valoración del entorno natural mediante miradores y senderos. De esta forma, la experiencia permite reconocer la región como un espacio donde se integran elementos naturales y culturales, constituyendo un ejemplo de región geográfica y económica en Chile, marcada por el aprovechamiento sustentable de sus recursos naturales. </w:t>
                </w:r>
              </w:p>
            </w:tc>
          </w:tr>
        </w:tbl>
      </w:sdtContent>
    </w:sdt>
    <w:p w:rsidR="00000000" w:rsidDel="00000000" w:rsidP="00000000" w:rsidRDefault="00000000" w:rsidRPr="00000000" w14:paraId="00000184">
      <w:pPr>
        <w:jc w:val="both"/>
        <w:rPr>
          <w:b w:val="1"/>
          <w:bCs w:val="1"/>
        </w:rPr>
      </w:pPr>
      <w:r w:rsidDel="00000000" w:rsidR="00000000" w:rsidRPr="00000000">
        <w:rPr>
          <w:rtl w:val="0"/>
        </w:rPr>
      </w:r>
    </w:p>
    <w:sdt>
      <w:sdtPr>
        <w:lock w:val="contentLocked"/>
        <w:id w:val="-981875787"/>
        <w:tag w:val="goog_rdk_1"/>
      </w:sdtPr>
      <w:sdtContent>
        <w:tbl>
          <w:tblPr>
            <w:tblStyle w:val="Table10"/>
            <w:tblW w:w="10239.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39"/>
            <w:tblGridChange w:id="0">
              <w:tblGrid>
                <w:gridCol w:w="10239"/>
              </w:tblGrid>
            </w:tblGridChange>
          </w:tblGrid>
          <w:tr>
            <w:trPr>
              <w:cantSplit w:val="0"/>
              <w:tblHeader w:val="0"/>
            </w:trPr>
            <w:tc>
              <w:tcPr/>
              <w:p w:rsidR="00000000" w:rsidDel="00000000" w:rsidP="00000000" w:rsidRDefault="00000000" w:rsidRPr="00000000" w14:paraId="00000185">
                <w:pPr>
                  <w:jc w:val="both"/>
                  <w:rPr>
                    <w:b w:val="1"/>
                    <w:bCs w:val="1"/>
                  </w:rPr>
                </w:pPr>
                <w:r w:rsidDel="00000000" w:rsidR="00000000" w:rsidRPr="00000000">
                  <w:rPr>
                    <w:b w:val="1"/>
                    <w:bCs w:val="1"/>
                    <w:rtl w:val="0"/>
                  </w:rPr>
                  <w:t xml:space="preserve">Nivel Sugerido: 9th </w:t>
                </w:r>
              </w:p>
            </w:tc>
          </w:tr>
          <w:tr>
            <w:trPr>
              <w:cantSplit w:val="0"/>
              <w:tblHeader w:val="0"/>
            </w:trPr>
            <w:tc>
              <w:tcPr/>
              <w:p w:rsidR="00000000" w:rsidDel="00000000" w:rsidP="00000000" w:rsidRDefault="00000000" w:rsidRPr="00000000" w14:paraId="00000186">
                <w:pPr>
                  <w:jc w:val="both"/>
                  <w:rPr>
                    <w:b w:val="1"/>
                    <w:bCs w:val="1"/>
                  </w:rPr>
                </w:pPr>
                <w:r w:rsidDel="00000000" w:rsidR="00000000" w:rsidRPr="00000000">
                  <w:rPr>
                    <w:b w:val="1"/>
                    <w:bCs w:val="1"/>
                    <w:rtl w:val="0"/>
                  </w:rPr>
                  <w:t xml:space="preserve">Actividad Sugerida: Salida Pedagógica </w:t>
                </w:r>
              </w:p>
            </w:tc>
          </w:tr>
          <w:tr>
            <w:trPr>
              <w:cantSplit w:val="0"/>
              <w:tblHeader w:val="0"/>
            </w:trPr>
            <w:tc>
              <w:tcPr/>
              <w:p w:rsidR="00000000" w:rsidDel="00000000" w:rsidP="00000000" w:rsidRDefault="00000000" w:rsidRPr="00000000" w14:paraId="00000187">
                <w:pPr>
                  <w:jc w:val="both"/>
                  <w:rPr/>
                </w:pPr>
                <w:r w:rsidDel="00000000" w:rsidR="00000000" w:rsidRPr="00000000">
                  <w:rPr>
                    <w:b w:val="1"/>
                    <w:bCs w:val="1"/>
                    <w:rtl w:val="0"/>
                  </w:rPr>
                  <w:t xml:space="preserve">Objetivo trabajado: </w:t>
                </w:r>
                <w:r w:rsidDel="00000000" w:rsidR="00000000" w:rsidRPr="00000000">
                  <w:rPr>
                    <w:rtl w:val="0"/>
                  </w:rPr>
                  <w:t xml:space="preserve">Analizar el periodo de formación de la República de Chile como un proceso que implicó el enfrentamiento de distintas visiones sobre el modo de organizar al país, y examinar los factores que explican la relativa estabilidad política alcanzada a partir de la Constitución de 1833. (OA 08)</w:t>
                </w:r>
              </w:p>
            </w:tc>
          </w:tr>
          <w:tr>
            <w:trPr>
              <w:cantSplit w:val="0"/>
              <w:tblHeader w:val="0"/>
            </w:trPr>
            <w:tc>
              <w:tcPr/>
              <w:p w:rsidR="00000000" w:rsidDel="00000000" w:rsidP="00000000" w:rsidRDefault="00000000" w:rsidRPr="00000000" w14:paraId="00000188">
                <w:pPr>
                  <w:jc w:val="both"/>
                  <w:rPr/>
                </w:pPr>
                <w:r w:rsidDel="00000000" w:rsidR="00000000" w:rsidRPr="00000000">
                  <w:rPr>
                    <w:b w:val="1"/>
                    <w:bCs w:val="1"/>
                    <w:rtl w:val="0"/>
                  </w:rPr>
                  <w:t xml:space="preserve">Salida pedagógica Capitán Pastene - Walnut (7/5) : </w:t>
                  <w:br w:type="textWrapping"/>
                </w:r>
                <w:r w:rsidDel="00000000" w:rsidR="00000000" w:rsidRPr="00000000">
                  <w:rPr>
                    <w:rtl w:val="0"/>
                  </w:rPr>
                  <w:t xml:space="preserve">En el contexto de la salida pedagógica a Capitán Pastene, el recorrido por sus casas patrimoniales permite abordar el OA 5 destacando el valor patrimonial en la conformación del territorio chileno durante el siglo XIX. Este pueblo es un claro ejemplo del proceso de colonización europea, específicamente italiana, impulsado por el Estado en el marco de la ocupación de la Araucanía, lo que transformó el territorio tanto en su organización como en su identidad cultural. Las viviendas construidas en madera, inspiradas en la arquitectura de Módena, junto con los jardines y el trazado urbano, constituyen un patrimonio material que refleja la adaptación de tradiciones europeas al contexto local. A su vez, la presencia de nombres de calles italianas, chilenos y mapuche evidencia una riqueza tricultural que forma parte del patrimonio inmaterial del lugar. De esta manera, Capitán Pastene permite comprender cómo la colonización europea y la ocupación del territorio en el siglo XIX contribuyeron a la configuración de Chile, dejando huellas patrimoniales que hoy expresan la diversidad cultural y la historia del país. </w:t>
                </w:r>
              </w:p>
            </w:tc>
          </w:tr>
          <w:tr>
            <w:trPr>
              <w:cantSplit w:val="0"/>
              <w:tblHeader w:val="0"/>
            </w:trPr>
            <w:tc>
              <w:tcPr/>
              <w:p w:rsidR="00000000" w:rsidDel="00000000" w:rsidP="00000000" w:rsidRDefault="00000000" w:rsidRPr="00000000" w14:paraId="00000189">
                <w:pPr>
                  <w:jc w:val="both"/>
                  <w:rPr>
                    <w:b w:val="1"/>
                    <w:bCs w:val="1"/>
                  </w:rPr>
                </w:pPr>
                <w:r w:rsidDel="00000000" w:rsidR="00000000" w:rsidRPr="00000000">
                  <w:rPr>
                    <w:b w:val="1"/>
                    <w:bCs w:val="1"/>
                    <w:rtl w:val="0"/>
                  </w:rPr>
                  <w:t xml:space="preserve">Salida pedagógica Puerto Saavedra - Poplar (28/5): </w:t>
                </w:r>
              </w:p>
              <w:p w:rsidR="00000000" w:rsidDel="00000000" w:rsidP="00000000" w:rsidRDefault="00000000" w:rsidRPr="00000000" w14:paraId="0000018A">
                <w:pPr>
                  <w:jc w:val="both"/>
                  <w:rPr/>
                </w:pPr>
                <w:r w:rsidDel="00000000" w:rsidR="00000000" w:rsidRPr="00000000">
                  <w:rPr>
                    <w:rtl w:val="0"/>
                  </w:rPr>
                  <w:t xml:space="preserve">En el contexto de la salida pedagógica a Puerto Saavedra, la “Ruta Costera de la Araucanía: del Imperial al Budi” permite analizar la formación de la República de Chile en relación con el OA 08, comprendiendo cómo la organización del territorio también refleja procesos históricos y políticos. Este recorrido evidencia un espacio marcado por condiciones geográficas desafiantes —como acantilados, humedales, clima frío, alta pluviosidad y fuertes vientos— que influyeron en las formas de poblamiento y desarrollo económico. Asimismo, los distintos ámbitos territoriales vinculados a cuerpos de agua comparten una historia común, lo que permite reflexionar sobre cómo, durante el siglo XIX, el Estado chileno debió enfrentar diversas visiones sobre la organización del país, especialmente en territorios periféricos y culturalmente diversos como La Araucanía. En este sentido, la relativa estabilidad política alcanzada tras la Constitución de 1833 puede analizarse considerando el intento de consolidar un orden centralizado que integrara estos espacios, promoviendo el control del territorio y un modelo de desarrollo común, pese a las tensiones sociales y culturales existentes. </w:t>
                </w:r>
              </w:p>
            </w:tc>
          </w:tr>
        </w:tbl>
      </w:sdtContent>
    </w:sdt>
    <w:p w:rsidR="00000000" w:rsidDel="00000000" w:rsidP="00000000" w:rsidRDefault="00000000" w:rsidRPr="00000000" w14:paraId="0000018B">
      <w:pPr>
        <w:jc w:val="both"/>
        <w:rPr>
          <w:b w:val="1"/>
          <w:bCs w:val="1"/>
        </w:rPr>
      </w:pPr>
      <w:r w:rsidDel="00000000" w:rsidR="00000000" w:rsidRPr="00000000">
        <w:rPr>
          <w:rtl w:val="0"/>
        </w:rPr>
      </w:r>
    </w:p>
    <w:tbl>
      <w:tblPr>
        <w:tblStyle w:val="Table11"/>
        <w:tblW w:w="1020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7"/>
        <w:tblGridChange w:id="0">
          <w:tblGrid>
            <w:gridCol w:w="10207"/>
          </w:tblGrid>
        </w:tblGridChange>
      </w:tblGrid>
      <w:tr>
        <w:trPr>
          <w:cantSplit w:val="0"/>
          <w:tblHeader w:val="0"/>
        </w:trPr>
        <w:tc>
          <w:tcPr/>
          <w:p w:rsidR="00000000" w:rsidDel="00000000" w:rsidP="00000000" w:rsidRDefault="00000000" w:rsidRPr="00000000" w14:paraId="0000018C">
            <w:pPr>
              <w:jc w:val="both"/>
              <w:rPr>
                <w:b w:val="1"/>
                <w:bCs w:val="1"/>
              </w:rPr>
            </w:pPr>
            <w:r w:rsidDel="00000000" w:rsidR="00000000" w:rsidRPr="00000000">
              <w:rPr>
                <w:b w:val="1"/>
                <w:bCs w:val="1"/>
                <w:rtl w:val="0"/>
              </w:rPr>
              <w:t xml:space="preserve">Nivel Sugerido: 2do Medio</w:t>
            </w:r>
          </w:p>
        </w:tc>
      </w:tr>
      <w:tr>
        <w:trPr>
          <w:cantSplit w:val="0"/>
          <w:tblHeader w:val="0"/>
        </w:trPr>
        <w:tc>
          <w:tcPr/>
          <w:p w:rsidR="00000000" w:rsidDel="00000000" w:rsidP="00000000" w:rsidRDefault="00000000" w:rsidRPr="00000000" w14:paraId="0000018D">
            <w:pPr>
              <w:jc w:val="both"/>
              <w:rPr>
                <w:b w:val="1"/>
                <w:bCs w:val="1"/>
              </w:rPr>
            </w:pPr>
            <w:r w:rsidDel="00000000" w:rsidR="00000000" w:rsidRPr="00000000">
              <w:rPr>
                <w:b w:val="1"/>
                <w:bCs w:val="1"/>
                <w:rtl w:val="0"/>
              </w:rPr>
              <w:t xml:space="preserve">Actividad: Salida pedagógica Circuito Patrimonial Lota.</w:t>
            </w:r>
          </w:p>
        </w:tc>
      </w:tr>
      <w:tr>
        <w:trPr>
          <w:cantSplit w:val="0"/>
          <w:tblHeader w:val="0"/>
        </w:trPr>
        <w:tc>
          <w:tcPr/>
          <w:p w:rsidR="00000000" w:rsidDel="00000000" w:rsidP="00000000" w:rsidRDefault="00000000" w:rsidRPr="00000000" w14:paraId="0000018E">
            <w:pPr>
              <w:jc w:val="both"/>
              <w:rPr/>
            </w:pPr>
            <w:r w:rsidDel="00000000" w:rsidR="00000000" w:rsidRPr="00000000">
              <w:rPr>
                <w:b w:val="1"/>
                <w:bCs w:val="1"/>
                <w:rtl w:val="0"/>
              </w:rPr>
              <w:t xml:space="preserve">Objetivo trabajado:</w:t>
            </w:r>
            <w:r w:rsidDel="00000000" w:rsidR="00000000" w:rsidRPr="00000000">
              <w:rPr>
                <w:rtl w:val="0"/>
              </w:rPr>
              <w:t xml:space="preserve"> Caracterizar la extendida pobreza y precariedad de la sociedad chilena de mediados del siglo XX (magros indicadores sociodemográficos, bajo poder adquisitivo y de acceso al crédito, desnutrición y marginalidad) y evaluar el impacto que generó en esta sociedad la migración del campo a la ciudad (por ejemplo, el progresivo crecimiento de la población urbana, la segregación urbana y la escasez de viviendas. (OA12)</w:t>
            </w:r>
          </w:p>
        </w:tc>
      </w:tr>
      <w:tr>
        <w:trPr>
          <w:cantSplit w:val="0"/>
          <w:tblHeader w:val="0"/>
        </w:trPr>
        <w:tc>
          <w:tcPr/>
          <w:p w:rsidR="00000000" w:rsidDel="00000000" w:rsidP="00000000" w:rsidRDefault="00000000" w:rsidRPr="00000000" w14:paraId="0000018F">
            <w:pPr>
              <w:jc w:val="both"/>
              <w:rPr/>
            </w:pPr>
            <w:r w:rsidDel="00000000" w:rsidR="00000000" w:rsidRPr="00000000">
              <w:rPr>
                <w:b w:val="1"/>
                <w:bCs w:val="1"/>
                <w:rtl w:val="0"/>
              </w:rPr>
              <w:t xml:space="preserve">Salida pedagógica: </w:t>
            </w:r>
            <w:r w:rsidDel="00000000" w:rsidR="00000000" w:rsidRPr="00000000">
              <w:rPr>
                <w:rtl w:val="0"/>
              </w:rPr>
              <w:t xml:space="preserve">La realización de una salida pedagógica al circuito patrimonial de Lota con estudiantes de segundo medio representa una experiencia educativa integral que trasciende los límites del aula, enriqueciendo los aprendizajes a través del contacto directo con el patrimonio histórico, cultural e industrial de Chile. Lota, ciudad emblemática por su legado minero y su protagonismo en la historia del trabajo y la clase obrera, ofrece un espacio único para comprender procesos sociales, económicos y culturales que han marcado profundamente la identidad del país.</w:t>
            </w:r>
          </w:p>
          <w:p w:rsidR="00000000" w:rsidDel="00000000" w:rsidP="00000000" w:rsidRDefault="00000000" w:rsidRPr="00000000" w14:paraId="00000190">
            <w:pPr>
              <w:spacing w:after="0" w:line="240" w:lineRule="auto"/>
              <w:jc w:val="both"/>
              <w:rPr/>
            </w:pPr>
            <w:r w:rsidDel="00000000" w:rsidR="00000000" w:rsidRPr="00000000">
              <w:rPr>
                <w:rtl w:val="0"/>
              </w:rPr>
              <w:t xml:space="preserve">Durante la visita, los estudiantes pueden recorrer lugares icónicos como la mina Chiflón del Diablo, el Parque Isidora Cousiño y el Museo Histórico de Lota, entre otros. Estos espacios permiten una aproximación vivencial a contenidos curriculares de Historia, Geografía y Ciencias Sociales, tales como la industrialización, las luchas laborales, el desarrollo del carbón en el siglo XIX y XX, y los impactos de la actividad minera en las comunidades locales.</w:t>
            </w:r>
          </w:p>
          <w:p w:rsidR="00000000" w:rsidDel="00000000" w:rsidP="00000000" w:rsidRDefault="00000000" w:rsidRPr="00000000" w14:paraId="00000191">
            <w:pPr>
              <w:spacing w:after="0" w:line="240" w:lineRule="auto"/>
              <w:jc w:val="both"/>
              <w:rPr/>
            </w:pPr>
            <w:r w:rsidDel="00000000" w:rsidR="00000000" w:rsidRPr="00000000">
              <w:rPr>
                <w:rtl w:val="0"/>
              </w:rPr>
              <w:t xml:space="preserve">Además, la experiencia fortalece habilidades como la observación crítica, la reflexión histórica y el trabajo colaborativo, a la vez que fomenta una valoración activa del patrimonio cultural. También se propicia un diálogo entre pasado y presente, ayudando a los estudiantes a comprender cómo las condiciones de vida y trabajo de generaciones anteriores influyen en la sociedad actual.</w:t>
            </w:r>
          </w:p>
          <w:p w:rsidR="00000000" w:rsidDel="00000000" w:rsidP="00000000" w:rsidRDefault="00000000" w:rsidRPr="00000000" w14:paraId="00000192">
            <w:pPr>
              <w:jc w:val="both"/>
              <w:rPr/>
            </w:pPr>
            <w:r w:rsidDel="00000000" w:rsidR="00000000" w:rsidRPr="00000000">
              <w:rPr>
                <w:rtl w:val="0"/>
              </w:rPr>
              <w:t xml:space="preserve">En suma, esta salida pedagógica no solo aporta al desarrollo cognitivo de los estudiantes, sino que también contribuye a la formación ciudadana, promoviendo el sentido de identidad, memoria histórica y responsabilidad social.</w:t>
            </w:r>
          </w:p>
        </w:tc>
      </w:tr>
    </w:tbl>
    <w:p w:rsidR="00000000" w:rsidDel="00000000" w:rsidP="00000000" w:rsidRDefault="00000000" w:rsidRPr="00000000" w14:paraId="00000193">
      <w:pPr>
        <w:spacing w:after="0" w:lineRule="auto"/>
        <w:rPr>
          <w:b w:val="1"/>
          <w:bCs w:val="1"/>
        </w:rPr>
      </w:pPr>
      <w:r w:rsidDel="00000000" w:rsidR="00000000" w:rsidRPr="00000000">
        <w:rPr>
          <w:rtl w:val="0"/>
        </w:rPr>
      </w:r>
    </w:p>
    <w:p w:rsidR="00000000" w:rsidDel="00000000" w:rsidP="00000000" w:rsidRDefault="00000000" w:rsidRPr="00000000" w14:paraId="00000194">
      <w:pPr>
        <w:spacing w:after="0" w:lineRule="auto"/>
        <w:ind w:left="-426" w:firstLine="0"/>
        <w:jc w:val="both"/>
        <w:rPr>
          <w:b w:val="1"/>
          <w:bCs w:val="1"/>
        </w:rPr>
      </w:pPr>
      <w:r w:rsidDel="00000000" w:rsidR="00000000" w:rsidRPr="00000000">
        <w:rPr>
          <w:b w:val="1"/>
          <w:bCs w:val="1"/>
          <w:rtl w:val="0"/>
        </w:rPr>
        <w:t xml:space="preserve">Otras actividades referentes al mes del mar y Patrimonio</w:t>
      </w:r>
    </w:p>
    <w:p w:rsidR="00000000" w:rsidDel="00000000" w:rsidP="00000000" w:rsidRDefault="00000000" w:rsidRPr="00000000" w14:paraId="00000195">
      <w:pPr>
        <w:spacing w:after="0" w:lineRule="auto"/>
        <w:ind w:left="-426" w:firstLine="0"/>
        <w:jc w:val="both"/>
        <w:rPr>
          <w:b w:val="1"/>
          <w:bCs w:val="1"/>
        </w:rPr>
      </w:pPr>
      <w:r w:rsidDel="00000000" w:rsidR="00000000" w:rsidRPr="00000000">
        <w:rPr>
          <w:rtl w:val="0"/>
        </w:rPr>
      </w:r>
    </w:p>
    <w:tbl>
      <w:tblPr>
        <w:tblStyle w:val="Table12"/>
        <w:tblW w:w="10185.0" w:type="dxa"/>
        <w:jc w:val="left"/>
        <w:tblInd w:w="-4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85"/>
        <w:tblGridChange w:id="0">
          <w:tblGrid>
            <w:gridCol w:w="10185"/>
          </w:tblGrid>
        </w:tblGridChange>
      </w:tblGrid>
      <w:tr>
        <w:trPr>
          <w:cantSplit w:val="0"/>
          <w:trHeight w:val="420" w:hRule="atLeast"/>
          <w:tblHeader w:val="0"/>
        </w:trPr>
        <w:tc>
          <w:tcPr/>
          <w:p w:rsidR="00000000" w:rsidDel="00000000" w:rsidP="00000000" w:rsidRDefault="00000000" w:rsidRPr="00000000" w14:paraId="00000196">
            <w:pPr>
              <w:spacing w:after="0" w:before="0" w:lineRule="auto"/>
              <w:jc w:val="both"/>
              <w:rPr>
                <w:b w:val="1"/>
                <w:bCs w:val="1"/>
              </w:rPr>
            </w:pPr>
            <w:r w:rsidDel="00000000" w:rsidR="00000000" w:rsidRPr="00000000">
              <w:rPr>
                <w:b w:val="1"/>
                <w:bCs w:val="1"/>
                <w:rtl w:val="0"/>
              </w:rPr>
              <w:t xml:space="preserve">Concurso de fotografía “Mi patrimonio”. Segundo ciclo y enseñanza media</w:t>
            </w:r>
            <w:r w:rsidDel="00000000" w:rsidR="00000000" w:rsidRPr="00000000">
              <w:rPr>
                <w:rtl w:val="0"/>
              </w:rPr>
            </w:r>
          </w:p>
        </w:tc>
      </w:tr>
      <w:tr>
        <w:trPr>
          <w:cantSplit w:val="0"/>
          <w:tblHeader w:val="0"/>
        </w:trPr>
        <w:tc>
          <w:tcPr/>
          <w:p w:rsidR="00000000" w:rsidDel="00000000" w:rsidP="00000000" w:rsidRDefault="00000000" w:rsidRPr="00000000" w14:paraId="00000197">
            <w:pPr>
              <w:spacing w:after="240" w:before="240" w:lineRule="auto"/>
              <w:jc w:val="both"/>
              <w:rPr/>
            </w:pPr>
            <w:r w:rsidDel="00000000" w:rsidR="00000000" w:rsidRPr="00000000">
              <w:rPr>
                <w:rtl w:val="0"/>
              </w:rPr>
              <w:t xml:space="preserve">En el marco de la conmemoración del Mes del Patrimonio, el establecimiento invita a todos los estudiantes a participar en el concurso de fotografía “Mi patrimonio”, una instancia formativa que busca reconocer el patrimonio como una realidad viva, cercana y significativa. A través de esta actividad, se promueve la valoración de la historia personal, familiar y comunitaria, vinculándola con procesos históricos más amplios, fomentando la identidad, la memoria y la reflexión crítica.</w:t>
            </w:r>
          </w:p>
          <w:p w:rsidR="00000000" w:rsidDel="00000000" w:rsidP="00000000" w:rsidRDefault="00000000" w:rsidRPr="00000000" w14:paraId="00000198">
            <w:pPr>
              <w:spacing w:after="240" w:before="240" w:lineRule="auto"/>
              <w:jc w:val="both"/>
              <w:rPr>
                <w:b w:val="1"/>
                <w:bCs w:val="1"/>
              </w:rPr>
            </w:pPr>
            <w:r w:rsidDel="00000000" w:rsidR="00000000" w:rsidRPr="00000000">
              <w:rPr>
                <w:b w:val="1"/>
                <w:bCs w:val="1"/>
                <w:rtl w:val="0"/>
              </w:rPr>
              <w:t xml:space="preserve">¿En qué consiste la actividad?</w:t>
            </w:r>
          </w:p>
          <w:p w:rsidR="00000000" w:rsidDel="00000000" w:rsidP="00000000" w:rsidRDefault="00000000" w:rsidRPr="00000000" w14:paraId="00000199">
            <w:pPr>
              <w:spacing w:after="240" w:before="240" w:lineRule="auto"/>
              <w:jc w:val="both"/>
              <w:rPr/>
            </w:pPr>
            <w:r w:rsidDel="00000000" w:rsidR="00000000" w:rsidRPr="00000000">
              <w:rPr>
                <w:rtl w:val="0"/>
              </w:rPr>
              <w:t xml:space="preserve">Cada estudiante deberá capturar una fotografía propia que represente algún tipo de patrimonio presente en su vida cotidiana (natural, familiar, barrio o cultural) y acompañarla con un texto explicativo de carácter histórico.</w:t>
            </w:r>
          </w:p>
          <w:p w:rsidR="00000000" w:rsidDel="00000000" w:rsidP="00000000" w:rsidRDefault="00000000" w:rsidRPr="00000000" w14:paraId="0000019A">
            <w:pPr>
              <w:spacing w:after="0" w:before="240" w:lineRule="auto"/>
              <w:jc w:val="both"/>
              <w:rPr>
                <w:b w:val="1"/>
                <w:bCs w:val="1"/>
              </w:rPr>
            </w:pPr>
            <w:r w:rsidDel="00000000" w:rsidR="00000000" w:rsidRPr="00000000">
              <w:rPr>
                <w:b w:val="1"/>
                <w:bCs w:val="1"/>
                <w:rtl w:val="0"/>
              </w:rPr>
              <w:t xml:space="preserve">Objetivo</w:t>
            </w:r>
          </w:p>
          <w:p w:rsidR="00000000" w:rsidDel="00000000" w:rsidP="00000000" w:rsidRDefault="00000000" w:rsidRPr="00000000" w14:paraId="0000019B">
            <w:pPr>
              <w:spacing w:after="0" w:before="240" w:lineRule="auto"/>
              <w:jc w:val="both"/>
              <w:rPr/>
            </w:pPr>
            <w:r w:rsidDel="00000000" w:rsidR="00000000" w:rsidRPr="00000000">
              <w:rPr>
                <w:rtl w:val="0"/>
              </w:rPr>
              <w:t xml:space="preserve">Reconocer el patrimonio como una realidad cercana y cotidiana, vinculando la historia personal y familiar con procesos históricos más amplios, fortaleciendo la identidad y la reflexión crítica.</w:t>
            </w:r>
          </w:p>
          <w:p w:rsidR="00000000" w:rsidDel="00000000" w:rsidP="00000000" w:rsidRDefault="00000000" w:rsidRPr="00000000" w14:paraId="0000019C">
            <w:pPr>
              <w:spacing w:after="240" w:before="240" w:lineRule="auto"/>
              <w:jc w:val="both"/>
              <w:rPr>
                <w:b w:val="1"/>
                <w:bCs w:val="1"/>
              </w:rPr>
            </w:pPr>
            <w:r w:rsidDel="00000000" w:rsidR="00000000" w:rsidRPr="00000000">
              <w:rPr>
                <w:b w:val="1"/>
                <w:bCs w:val="1"/>
                <w:rtl w:val="0"/>
              </w:rPr>
              <w:t xml:space="preserve">Tipos de patrimonio que pueden elegir</w:t>
            </w:r>
          </w:p>
          <w:p w:rsidR="00000000" w:rsidDel="00000000" w:rsidP="00000000" w:rsidRDefault="00000000" w:rsidRPr="00000000" w14:paraId="0000019D">
            <w:pPr>
              <w:spacing w:after="0" w:before="0" w:lineRule="auto"/>
              <w:jc w:val="both"/>
              <w:rPr/>
            </w:pPr>
            <w:r w:rsidDel="00000000" w:rsidR="00000000" w:rsidRPr="00000000">
              <w:rPr>
                <w:rtl w:val="0"/>
              </w:rPr>
              <w:t xml:space="preserve">•         </w:t>
              <w:tab/>
              <w:t xml:space="preserve">Patrimonio familiar: Objetos antiguos, fotografías, cartas, recetas o tradiciones familiares.</w:t>
            </w:r>
          </w:p>
          <w:p w:rsidR="00000000" w:rsidDel="00000000" w:rsidP="00000000" w:rsidRDefault="00000000" w:rsidRPr="00000000" w14:paraId="0000019E">
            <w:pPr>
              <w:spacing w:after="0" w:before="0" w:lineRule="auto"/>
              <w:jc w:val="both"/>
              <w:rPr/>
            </w:pPr>
            <w:r w:rsidDel="00000000" w:rsidR="00000000" w:rsidRPr="00000000">
              <w:rPr>
                <w:rtl w:val="0"/>
              </w:rPr>
              <w:t xml:space="preserve">•         </w:t>
              <w:tab/>
              <w:t xml:space="preserve">Patrimonio del barrio o local: Plazas, negocios antiguos, ferias, iglesias, murales u otros espacios significativos.</w:t>
            </w:r>
          </w:p>
          <w:p w:rsidR="00000000" w:rsidDel="00000000" w:rsidP="00000000" w:rsidRDefault="00000000" w:rsidRPr="00000000" w14:paraId="0000019F">
            <w:pPr>
              <w:spacing w:after="0" w:before="0" w:lineRule="auto"/>
              <w:jc w:val="both"/>
              <w:rPr/>
            </w:pPr>
            <w:r w:rsidDel="00000000" w:rsidR="00000000" w:rsidRPr="00000000">
              <w:rPr>
                <w:rtl w:val="0"/>
              </w:rPr>
              <w:t xml:space="preserve">•         </w:t>
              <w:tab/>
              <w:t xml:space="preserve">Patrimonio cultural: Celebraciones, comidas típicas, costumbres o prácticas culturales, edificaciones antiguas patrimoniales.</w:t>
            </w:r>
          </w:p>
          <w:p w:rsidR="00000000" w:rsidDel="00000000" w:rsidP="00000000" w:rsidRDefault="00000000" w:rsidRPr="00000000" w14:paraId="000001A0">
            <w:pPr>
              <w:spacing w:after="0" w:before="0" w:lineRule="auto"/>
              <w:jc w:val="both"/>
              <w:rPr/>
            </w:pPr>
            <w:r w:rsidDel="00000000" w:rsidR="00000000" w:rsidRPr="00000000">
              <w:rPr>
                <w:rtl w:val="0"/>
              </w:rPr>
              <w:t xml:space="preserve">•         </w:t>
              <w:tab/>
              <w:t xml:space="preserve">Memoria histórica: Elementos vinculados a procesos históricos como migraciones, cambios sociales, entre otros.</w:t>
            </w:r>
          </w:p>
          <w:p w:rsidR="00000000" w:rsidDel="00000000" w:rsidP="00000000" w:rsidRDefault="00000000" w:rsidRPr="00000000" w14:paraId="000001A1">
            <w:pPr>
              <w:spacing w:after="240" w:before="240" w:lineRule="auto"/>
              <w:jc w:val="both"/>
              <w:rPr>
                <w:b w:val="1"/>
                <w:bCs w:val="1"/>
              </w:rPr>
            </w:pPr>
            <w:r w:rsidDel="00000000" w:rsidR="00000000" w:rsidRPr="00000000">
              <w:rPr>
                <w:b w:val="1"/>
                <w:bCs w:val="1"/>
                <w:rtl w:val="0"/>
              </w:rPr>
              <w:t xml:space="preserve">Producto final</w:t>
            </w:r>
          </w:p>
          <w:p w:rsidR="00000000" w:rsidDel="00000000" w:rsidP="00000000" w:rsidRDefault="00000000" w:rsidRPr="00000000" w14:paraId="000001A2">
            <w:pPr>
              <w:spacing w:after="240" w:before="240" w:lineRule="auto"/>
              <w:jc w:val="both"/>
              <w:rPr/>
            </w:pPr>
            <w:r w:rsidDel="00000000" w:rsidR="00000000" w:rsidRPr="00000000">
              <w:rPr>
                <w:rtl w:val="0"/>
              </w:rPr>
              <w:t xml:space="preserve">Cada estudiante deberá entregar:</w:t>
            </w:r>
          </w:p>
          <w:p w:rsidR="00000000" w:rsidDel="00000000" w:rsidP="00000000" w:rsidRDefault="00000000" w:rsidRPr="00000000" w14:paraId="000001A3">
            <w:pPr>
              <w:spacing w:after="0" w:before="0" w:lineRule="auto"/>
              <w:jc w:val="both"/>
              <w:rPr/>
            </w:pPr>
            <w:r w:rsidDel="00000000" w:rsidR="00000000" w:rsidRPr="00000000">
              <w:rPr>
                <w:rtl w:val="0"/>
              </w:rPr>
              <w:t xml:space="preserve">•         </w:t>
              <w:tab/>
              <w:t xml:space="preserve">Una fotografía original (de su autoría) en formato digital</w:t>
            </w:r>
          </w:p>
          <w:p w:rsidR="00000000" w:rsidDel="00000000" w:rsidP="00000000" w:rsidRDefault="00000000" w:rsidRPr="00000000" w14:paraId="000001A4">
            <w:pPr>
              <w:spacing w:after="0" w:before="0" w:lineRule="auto"/>
              <w:jc w:val="both"/>
              <w:rPr/>
            </w:pPr>
            <w:r w:rsidDel="00000000" w:rsidR="00000000" w:rsidRPr="00000000">
              <w:rPr>
                <w:rtl w:val="0"/>
              </w:rPr>
              <w:t xml:space="preserve">•         </w:t>
              <w:tab/>
              <w:t xml:space="preserve">Un texto entre 100 y 150 palabras que responda las siguientes preguntas:</w:t>
            </w:r>
          </w:p>
          <w:p w:rsidR="00000000" w:rsidDel="00000000" w:rsidP="00000000" w:rsidRDefault="00000000" w:rsidRPr="00000000" w14:paraId="000001A5">
            <w:pPr>
              <w:spacing w:after="0" w:before="0" w:lineRule="auto"/>
              <w:jc w:val="both"/>
              <w:rPr/>
            </w:pPr>
            <w:r w:rsidDel="00000000" w:rsidR="00000000" w:rsidRPr="00000000">
              <w:rPr>
                <w:rtl w:val="0"/>
              </w:rPr>
              <w:t xml:space="preserve"> </w:t>
            </w:r>
          </w:p>
          <w:p w:rsidR="00000000" w:rsidDel="00000000" w:rsidP="00000000" w:rsidRDefault="00000000" w:rsidRPr="00000000" w14:paraId="000001A6">
            <w:pPr>
              <w:spacing w:after="0" w:lineRule="auto"/>
              <w:ind w:left="700" w:firstLine="0"/>
              <w:jc w:val="both"/>
              <w:rPr/>
            </w:pPr>
            <w:r w:rsidDel="00000000" w:rsidR="00000000" w:rsidRPr="00000000">
              <w:rPr>
                <w:rtl w:val="0"/>
              </w:rPr>
              <w:t xml:space="preserve">1.       </w:t>
              <w:tab/>
              <w:t xml:space="preserve">¿Qué se observa en la imagen?</w:t>
            </w:r>
          </w:p>
          <w:p w:rsidR="00000000" w:rsidDel="00000000" w:rsidP="00000000" w:rsidRDefault="00000000" w:rsidRPr="00000000" w14:paraId="000001A7">
            <w:pPr>
              <w:spacing w:after="0" w:lineRule="auto"/>
              <w:ind w:left="700" w:firstLine="0"/>
              <w:jc w:val="both"/>
              <w:rPr/>
            </w:pPr>
            <w:r w:rsidDel="00000000" w:rsidR="00000000" w:rsidRPr="00000000">
              <w:rPr>
                <w:rtl w:val="0"/>
              </w:rPr>
              <w:t xml:space="preserve">2.       </w:t>
              <w:tab/>
              <w:t xml:space="preserve">¿Por qué este elemento puede considerarse patrimonio?</w:t>
            </w:r>
          </w:p>
          <w:p w:rsidR="00000000" w:rsidDel="00000000" w:rsidP="00000000" w:rsidRDefault="00000000" w:rsidRPr="00000000" w14:paraId="000001A8">
            <w:pPr>
              <w:spacing w:after="0" w:lineRule="auto"/>
              <w:ind w:left="700" w:firstLine="0"/>
              <w:jc w:val="both"/>
              <w:rPr/>
            </w:pPr>
            <w:r w:rsidDel="00000000" w:rsidR="00000000" w:rsidRPr="00000000">
              <w:rPr>
                <w:rtl w:val="0"/>
              </w:rPr>
              <w:t xml:space="preserve">3.       </w:t>
              <w:tab/>
              <w:t xml:space="preserve">¿Qué historia o significado tiene?</w:t>
            </w:r>
          </w:p>
          <w:p w:rsidR="00000000" w:rsidDel="00000000" w:rsidP="00000000" w:rsidRDefault="00000000" w:rsidRPr="00000000" w14:paraId="000001A9">
            <w:pPr>
              <w:spacing w:after="0" w:lineRule="auto"/>
              <w:ind w:left="700" w:firstLine="0"/>
              <w:jc w:val="both"/>
              <w:rPr/>
            </w:pPr>
            <w:r w:rsidDel="00000000" w:rsidR="00000000" w:rsidRPr="00000000">
              <w:rPr>
                <w:rtl w:val="0"/>
              </w:rPr>
              <w:t xml:space="preserve">4.       </w:t>
              <w:tab/>
              <w:t xml:space="preserve">¿Por qué debería conservarse?</w:t>
            </w:r>
          </w:p>
          <w:p w:rsidR="00000000" w:rsidDel="00000000" w:rsidP="00000000" w:rsidRDefault="00000000" w:rsidRPr="00000000" w14:paraId="000001AA">
            <w:pPr>
              <w:spacing w:after="240" w:before="240" w:lineRule="auto"/>
              <w:jc w:val="both"/>
              <w:rPr>
                <w:b w:val="1"/>
                <w:bCs w:val="1"/>
              </w:rPr>
            </w:pPr>
            <w:r w:rsidDel="00000000" w:rsidR="00000000" w:rsidRPr="00000000">
              <w:rPr>
                <w:b w:val="1"/>
                <w:bCs w:val="1"/>
                <w:rtl w:val="0"/>
              </w:rPr>
              <w:t xml:space="preserve">Especificaciones técnicas de la fotografía</w:t>
            </w:r>
          </w:p>
          <w:p w:rsidR="00000000" w:rsidDel="00000000" w:rsidP="00000000" w:rsidRDefault="00000000" w:rsidRPr="00000000" w14:paraId="000001AB">
            <w:pPr>
              <w:spacing w:after="240" w:before="240" w:lineRule="auto"/>
              <w:jc w:val="both"/>
              <w:rPr/>
            </w:pPr>
            <w:r w:rsidDel="00000000" w:rsidR="00000000" w:rsidRPr="00000000">
              <w:rPr>
                <w:rtl w:val="0"/>
              </w:rPr>
              <w:t xml:space="preserve">Con el fin de asegurar una adecuada calidad visual para su evaluación y posterior exhibición, las fotografías deberán cumplir con los siguientes requisitos técnicos:</w:t>
            </w:r>
          </w:p>
          <w:p w:rsidR="00000000" w:rsidDel="00000000" w:rsidP="00000000" w:rsidRDefault="00000000" w:rsidRPr="00000000" w14:paraId="000001AC">
            <w:pPr>
              <w:numPr>
                <w:ilvl w:val="0"/>
                <w:numId w:val="44"/>
              </w:numPr>
              <w:spacing w:after="0" w:afterAutospacing="0" w:before="240" w:lineRule="auto"/>
              <w:ind w:left="720" w:hanging="360"/>
              <w:rPr/>
            </w:pPr>
            <w:r w:rsidDel="00000000" w:rsidR="00000000" w:rsidRPr="00000000">
              <w:rPr>
                <w:rtl w:val="0"/>
              </w:rPr>
              <w:t xml:space="preserve">El archivo deberá ser entregado en formato digital </w:t>
            </w:r>
            <w:r w:rsidDel="00000000" w:rsidR="00000000" w:rsidRPr="00000000">
              <w:rPr>
                <w:b w:val="1"/>
                <w:bCs w:val="1"/>
                <w:rtl w:val="0"/>
              </w:rPr>
              <w:t xml:space="preserve">.JPG o .JPEG</w:t>
            </w:r>
            <w:r w:rsidDel="00000000" w:rsidR="00000000" w:rsidRPr="00000000">
              <w:rPr>
                <w:rtl w:val="0"/>
              </w:rPr>
              <w:t xml:space="preserve">.</w:t>
            </w:r>
          </w:p>
          <w:p w:rsidR="00000000" w:rsidDel="00000000" w:rsidP="00000000" w:rsidRDefault="00000000" w:rsidRPr="00000000" w14:paraId="000001AD">
            <w:pPr>
              <w:numPr>
                <w:ilvl w:val="0"/>
                <w:numId w:val="44"/>
              </w:numPr>
              <w:spacing w:after="0" w:afterAutospacing="0" w:before="0" w:beforeAutospacing="0" w:lineRule="auto"/>
              <w:ind w:left="720" w:hanging="360"/>
              <w:rPr/>
            </w:pPr>
            <w:r w:rsidDel="00000000" w:rsidR="00000000" w:rsidRPr="00000000">
              <w:rPr>
                <w:rtl w:val="0"/>
              </w:rPr>
              <w:t xml:space="preserve">La imagen debe tener </w:t>
            </w:r>
            <w:r w:rsidDel="00000000" w:rsidR="00000000" w:rsidRPr="00000000">
              <w:rPr>
                <w:b w:val="1"/>
                <w:bCs w:val="1"/>
                <w:rtl w:val="0"/>
              </w:rPr>
              <w:t xml:space="preserve">buena calidad</w:t>
            </w:r>
            <w:r w:rsidDel="00000000" w:rsidR="00000000" w:rsidRPr="00000000">
              <w:rPr>
                <w:rtl w:val="0"/>
              </w:rPr>
              <w:t xml:space="preserve">, es decir, debe verse </w:t>
            </w:r>
            <w:r w:rsidDel="00000000" w:rsidR="00000000" w:rsidRPr="00000000">
              <w:rPr>
                <w:b w:val="1"/>
                <w:bCs w:val="1"/>
                <w:rtl w:val="0"/>
              </w:rPr>
              <w:t xml:space="preserve">nítida (no borrosa), con buen enfoque y sin pixelarse</w:t>
            </w:r>
            <w:r w:rsidDel="00000000" w:rsidR="00000000" w:rsidRPr="00000000">
              <w:rPr>
                <w:rtl w:val="0"/>
              </w:rPr>
              <w:t xml:space="preserve"> al ampliarla. Se recomienda utilizar la cámara del celular en su configuración normal o alta, evitando capturas de pantalla o imágenes descargadas de internet.</w:t>
            </w:r>
          </w:p>
          <w:p w:rsidR="00000000" w:rsidDel="00000000" w:rsidP="00000000" w:rsidRDefault="00000000" w:rsidRPr="00000000" w14:paraId="000001AE">
            <w:pPr>
              <w:numPr>
                <w:ilvl w:val="0"/>
                <w:numId w:val="44"/>
              </w:numPr>
              <w:spacing w:after="0" w:afterAutospacing="0" w:before="0" w:beforeAutospacing="0" w:lineRule="auto"/>
              <w:ind w:left="720" w:hanging="360"/>
              <w:rPr/>
            </w:pPr>
            <w:r w:rsidDel="00000000" w:rsidR="00000000" w:rsidRPr="00000000">
              <w:rPr>
                <w:rtl w:val="0"/>
              </w:rPr>
              <w:t xml:space="preserve">La fotografía podrá presentarse en </w:t>
            </w:r>
            <w:r w:rsidDel="00000000" w:rsidR="00000000" w:rsidRPr="00000000">
              <w:rPr>
                <w:b w:val="1"/>
                <w:bCs w:val="1"/>
                <w:rtl w:val="0"/>
              </w:rPr>
              <w:t xml:space="preserve">formato vertical u horizontal</w:t>
            </w:r>
            <w:r w:rsidDel="00000000" w:rsidR="00000000" w:rsidRPr="00000000">
              <w:rPr>
                <w:rtl w:val="0"/>
              </w:rPr>
              <w:t xml:space="preserve">, según la intención comunicativa del estudiante.</w:t>
            </w:r>
          </w:p>
          <w:p w:rsidR="00000000" w:rsidDel="00000000" w:rsidP="00000000" w:rsidRDefault="00000000" w:rsidRPr="00000000" w14:paraId="000001AF">
            <w:pPr>
              <w:numPr>
                <w:ilvl w:val="0"/>
                <w:numId w:val="44"/>
              </w:numPr>
              <w:spacing w:after="240" w:before="0" w:beforeAutospacing="0" w:lineRule="auto"/>
              <w:ind w:left="720" w:hanging="360"/>
              <w:rPr/>
            </w:pPr>
            <w:r w:rsidDel="00000000" w:rsidR="00000000" w:rsidRPr="00000000">
              <w:rPr>
                <w:rtl w:val="0"/>
              </w:rPr>
              <w:t xml:space="preserve">Se valorará el cuidado en aspectos técnicos como </w:t>
            </w:r>
            <w:r w:rsidDel="00000000" w:rsidR="00000000" w:rsidRPr="00000000">
              <w:rPr>
                <w:b w:val="1"/>
                <w:bCs w:val="1"/>
                <w:rtl w:val="0"/>
              </w:rPr>
              <w:t xml:space="preserve">nitidez, encuadre, iluminación y composición</w:t>
            </w:r>
            <w:r w:rsidDel="00000000" w:rsidR="00000000" w:rsidRPr="00000000">
              <w:rPr>
                <w:rtl w:val="0"/>
              </w:rPr>
              <w:t xml:space="preserve">, entendiendo estos elementos como parte fundamental en la transmisión del significado del patrimonio representado.</w:t>
            </w:r>
          </w:p>
          <w:p w:rsidR="00000000" w:rsidDel="00000000" w:rsidP="00000000" w:rsidRDefault="00000000" w:rsidRPr="00000000" w14:paraId="000001B0">
            <w:pPr>
              <w:spacing w:after="240" w:before="240" w:lineRule="auto"/>
              <w:jc w:val="both"/>
              <w:rPr/>
            </w:pPr>
            <w:r w:rsidDel="00000000" w:rsidR="00000000" w:rsidRPr="00000000">
              <w:rPr>
                <w:rtl w:val="0"/>
              </w:rPr>
              <w:t xml:space="preserve">El incumplimiento de estos requisitos podrá afectar la evaluación del trabajo, especialmente en los criterios asociados a la calidad técnica de la imagen.</w:t>
            </w:r>
            <w:r w:rsidDel="00000000" w:rsidR="00000000" w:rsidRPr="00000000">
              <w:rPr>
                <w:rtl w:val="0"/>
              </w:rPr>
            </w:r>
          </w:p>
          <w:p w:rsidR="00000000" w:rsidDel="00000000" w:rsidP="00000000" w:rsidRDefault="00000000" w:rsidRPr="00000000" w14:paraId="000001B1">
            <w:pPr>
              <w:spacing w:after="0" w:before="240" w:lineRule="auto"/>
              <w:jc w:val="both"/>
              <w:rPr>
                <w:b w:val="1"/>
                <w:bCs w:val="1"/>
              </w:rPr>
            </w:pPr>
            <w:r w:rsidDel="00000000" w:rsidR="00000000" w:rsidRPr="00000000">
              <w:rPr>
                <w:b w:val="1"/>
                <w:bCs w:val="1"/>
                <w:rtl w:val="0"/>
              </w:rPr>
              <w:t xml:space="preserve">Sobre la selección de ganadores y premiación</w:t>
            </w:r>
            <w:r w:rsidDel="00000000" w:rsidR="00000000" w:rsidRPr="00000000">
              <w:rPr>
                <w:rtl w:val="0"/>
              </w:rPr>
            </w:r>
          </w:p>
          <w:p w:rsidR="00000000" w:rsidDel="00000000" w:rsidP="00000000" w:rsidRDefault="00000000" w:rsidRPr="00000000" w14:paraId="000001B2">
            <w:pPr>
              <w:spacing w:after="0" w:before="240" w:lineRule="auto"/>
              <w:jc w:val="both"/>
              <w:rPr/>
            </w:pPr>
            <w:r w:rsidDel="00000000" w:rsidR="00000000" w:rsidRPr="00000000">
              <w:rPr>
                <w:rtl w:val="0"/>
              </w:rPr>
              <w:t xml:space="preserve">Con el propósito de reconocer el esfuerzo, la creatividad y la profundidad reflexiva de los trabajos presentados, se realizará un proceso de evaluación a cargo de un jurado designado especialmente para esta instancia. A partir de dicha evaluación, se seleccionarán los tres trabajos más destacados del concurso, correspondientes a primer, segundo y tercer lugar.</w:t>
            </w:r>
          </w:p>
          <w:p w:rsidR="00000000" w:rsidDel="00000000" w:rsidP="00000000" w:rsidRDefault="00000000" w:rsidRPr="00000000" w14:paraId="000001B3">
            <w:pPr>
              <w:spacing w:after="0" w:before="240" w:lineRule="auto"/>
              <w:jc w:val="both"/>
              <w:rPr/>
            </w:pPr>
            <w:r w:rsidDel="00000000" w:rsidR="00000000" w:rsidRPr="00000000">
              <w:rPr>
                <w:rtl w:val="0"/>
              </w:rPr>
              <w:t xml:space="preserve">Los criterios de selección considerarán tanto la calidad técnica de la fotografía como la capacidad del estudiante para interpretar el concepto de patrimonio desde una perspectiva histórica y significativa.</w:t>
            </w:r>
          </w:p>
          <w:p w:rsidR="00000000" w:rsidDel="00000000" w:rsidP="00000000" w:rsidRDefault="00000000" w:rsidRPr="00000000" w14:paraId="000001B4">
            <w:pPr>
              <w:spacing w:after="0" w:before="240" w:lineRule="auto"/>
              <w:jc w:val="both"/>
              <w:rPr/>
            </w:pPr>
            <w:r w:rsidDel="00000000" w:rsidR="00000000" w:rsidRPr="00000000">
              <w:rPr>
                <w:rtl w:val="0"/>
              </w:rPr>
              <w:t xml:space="preserve">La premiación oficial se llevará a cabo durante la primera asamblea del mes de junio, instancia en la cual se dará reconocimiento público a los estudiantes ganadores frente a la comunidad educativa, destacando sus aportes en la valoración y difusión del patrimonio.</w:t>
            </w:r>
          </w:p>
          <w:p w:rsidR="00000000" w:rsidDel="00000000" w:rsidP="00000000" w:rsidRDefault="00000000" w:rsidRPr="00000000" w14:paraId="000001B5">
            <w:pPr>
              <w:spacing w:after="0" w:before="240" w:lineRule="auto"/>
              <w:jc w:val="both"/>
              <w:rPr>
                <w:b w:val="1"/>
                <w:bCs w:val="1"/>
              </w:rPr>
            </w:pPr>
            <w:r w:rsidDel="00000000" w:rsidR="00000000" w:rsidRPr="00000000">
              <w:rPr>
                <w:b w:val="1"/>
                <w:bCs w:val="1"/>
                <w:rtl w:val="0"/>
              </w:rPr>
              <w:t xml:space="preserve">Sobre el jurado</w:t>
            </w:r>
            <w:r w:rsidDel="00000000" w:rsidR="00000000" w:rsidRPr="00000000">
              <w:rPr>
                <w:rtl w:val="0"/>
              </w:rPr>
            </w:r>
          </w:p>
          <w:p w:rsidR="00000000" w:rsidDel="00000000" w:rsidP="00000000" w:rsidRDefault="00000000" w:rsidRPr="00000000" w14:paraId="000001B6">
            <w:pPr>
              <w:spacing w:after="0" w:before="240" w:lineRule="auto"/>
              <w:jc w:val="both"/>
              <w:rPr/>
            </w:pPr>
            <w:r w:rsidDel="00000000" w:rsidR="00000000" w:rsidRPr="00000000">
              <w:rPr>
                <w:rtl w:val="0"/>
              </w:rPr>
              <w:t xml:space="preserve">El proceso de evaluación estará a cargo de un jurado compuesto por tres integrantes, quienes serán seleccionados por su vinculación con el ámbito educativo y/o su conocimiento en áreas relacionadas con la historia, el patrimonio o la expresión visual.</w:t>
            </w:r>
          </w:p>
          <w:p w:rsidR="00000000" w:rsidDel="00000000" w:rsidP="00000000" w:rsidRDefault="00000000" w:rsidRPr="00000000" w14:paraId="000001B7">
            <w:pPr>
              <w:spacing w:after="0" w:before="240" w:lineRule="auto"/>
              <w:jc w:val="both"/>
              <w:rPr/>
            </w:pPr>
            <w:r w:rsidDel="00000000" w:rsidR="00000000" w:rsidRPr="00000000">
              <w:rPr>
                <w:rtl w:val="0"/>
              </w:rPr>
              <w:t xml:space="preserve">El jurado tendrá la responsabilidad de revisar la totalidad de los trabajos recibidos, aplicando la rúbrica establecida en las presentes bases, garantizando así un proceso de evaluación justo, transparente y fundamentado.</w:t>
            </w:r>
          </w:p>
          <w:p w:rsidR="00000000" w:rsidDel="00000000" w:rsidP="00000000" w:rsidRDefault="00000000" w:rsidRPr="00000000" w14:paraId="000001B8">
            <w:pPr>
              <w:spacing w:after="0" w:before="240" w:lineRule="auto"/>
              <w:jc w:val="both"/>
              <w:rPr>
                <w:b w:val="1"/>
                <w:bCs w:val="1"/>
              </w:rPr>
            </w:pPr>
            <w:r w:rsidDel="00000000" w:rsidR="00000000" w:rsidRPr="00000000">
              <w:rPr>
                <w:b w:val="1"/>
                <w:bCs w:val="1"/>
                <w:rtl w:val="0"/>
              </w:rPr>
              <w:t xml:space="preserve">Los integrantes del jurado serán los siguientes:</w:t>
            </w:r>
          </w:p>
          <w:p w:rsidR="00000000" w:rsidDel="00000000" w:rsidP="00000000" w:rsidRDefault="00000000" w:rsidRPr="00000000" w14:paraId="000001B9">
            <w:pPr>
              <w:spacing w:after="0" w:before="240" w:lineRule="auto"/>
              <w:rPr>
                <w:b w:val="1"/>
                <w:bCs w:val="1"/>
              </w:rPr>
            </w:pPr>
            <w:r w:rsidDel="00000000" w:rsidR="00000000" w:rsidRPr="00000000">
              <w:rPr>
                <w:b w:val="1"/>
                <w:bCs w:val="1"/>
                <w:rtl w:val="0"/>
              </w:rPr>
              <w:t xml:space="preserve">Patricio Arquero</w:t>
              <w:br w:type="textWrapping"/>
              <w:t xml:space="preserve">Luis Llanos</w:t>
              <w:br w:type="textWrapping"/>
              <w:t xml:space="preserve">Allan González </w:t>
            </w:r>
          </w:p>
          <w:p w:rsidR="00000000" w:rsidDel="00000000" w:rsidP="00000000" w:rsidRDefault="00000000" w:rsidRPr="00000000" w14:paraId="000001BA">
            <w:pPr>
              <w:pStyle w:val="Heading1"/>
              <w:keepNext w:val="0"/>
              <w:keepLines w:val="0"/>
              <w:rPr>
                <w:sz w:val="22"/>
                <w:szCs w:val="22"/>
              </w:rPr>
            </w:pPr>
            <w:bookmarkStart w:colFirst="0" w:colLast="0" w:name="_heading=h.nlo4t7ulnbs1" w:id="8"/>
            <w:bookmarkEnd w:id="8"/>
            <w:r w:rsidDel="00000000" w:rsidR="00000000" w:rsidRPr="00000000">
              <w:rPr>
                <w:sz w:val="22"/>
                <w:szCs w:val="22"/>
                <w:rtl w:val="0"/>
              </w:rPr>
              <w:t xml:space="preserve">Fechas del Concurso</w:t>
            </w:r>
          </w:p>
          <w:p w:rsidR="00000000" w:rsidDel="00000000" w:rsidP="00000000" w:rsidRDefault="00000000" w:rsidRPr="00000000" w14:paraId="000001BB">
            <w:pPr>
              <w:spacing w:after="240" w:before="240" w:lineRule="auto"/>
              <w:rPr>
                <w:b w:val="1"/>
                <w:bCs w:val="1"/>
              </w:rPr>
            </w:pPr>
            <w:r w:rsidDel="00000000" w:rsidR="00000000" w:rsidRPr="00000000">
              <w:rPr>
                <w:b w:val="1"/>
                <w:bCs w:val="1"/>
                <w:rtl w:val="0"/>
              </w:rPr>
              <w:t xml:space="preserve">Inicio: 4 de mayo</w:t>
              <w:br w:type="textWrapping"/>
              <w:t xml:space="preserve">Término: 25 de mayo</w:t>
            </w:r>
          </w:p>
          <w:p w:rsidR="00000000" w:rsidDel="00000000" w:rsidP="00000000" w:rsidRDefault="00000000" w:rsidRPr="00000000" w14:paraId="000001BC">
            <w:pPr>
              <w:spacing w:after="0" w:lineRule="auto"/>
              <w:jc w:val="both"/>
              <w:rPr>
                <w:b w:val="1"/>
                <w:bCs w:val="1"/>
              </w:rPr>
            </w:pPr>
            <w:r w:rsidDel="00000000" w:rsidR="00000000" w:rsidRPr="00000000">
              <w:rPr>
                <w:rtl w:val="0"/>
              </w:rPr>
            </w:r>
          </w:p>
        </w:tc>
      </w:tr>
    </w:tbl>
    <w:p w:rsidR="00000000" w:rsidDel="00000000" w:rsidP="00000000" w:rsidRDefault="00000000" w:rsidRPr="00000000" w14:paraId="000001BD">
      <w:pPr>
        <w:spacing w:after="0" w:lineRule="auto"/>
        <w:ind w:left="-425" w:firstLine="0"/>
        <w:jc w:val="both"/>
        <w:rPr>
          <w:b w:val="1"/>
          <w:bCs w:val="1"/>
        </w:rPr>
      </w:pPr>
      <w:r w:rsidDel="00000000" w:rsidR="00000000" w:rsidRPr="00000000">
        <w:rPr>
          <w:rtl w:val="0"/>
        </w:rPr>
      </w:r>
    </w:p>
    <w:p w:rsidR="00000000" w:rsidDel="00000000" w:rsidP="00000000" w:rsidRDefault="00000000" w:rsidRPr="00000000" w14:paraId="000001BE">
      <w:pPr>
        <w:rPr>
          <w:b w:val="1"/>
          <w:bCs w:val="1"/>
        </w:rPr>
      </w:pPr>
      <w:r w:rsidDel="00000000" w:rsidR="00000000" w:rsidRPr="00000000">
        <w:rPr>
          <w:rtl w:val="0"/>
        </w:rPr>
      </w:r>
    </w:p>
    <w:p w:rsidR="00000000" w:rsidDel="00000000" w:rsidP="00000000" w:rsidRDefault="00000000" w:rsidRPr="00000000" w14:paraId="000001BF">
      <w:pPr>
        <w:rPr>
          <w:b w:val="1"/>
          <w:bCs w:val="1"/>
        </w:rPr>
      </w:pPr>
      <w:r w:rsidDel="00000000" w:rsidR="00000000" w:rsidRPr="00000000">
        <w:rPr>
          <w:rtl w:val="0"/>
        </w:rPr>
      </w:r>
    </w:p>
    <w:p w:rsidR="00000000" w:rsidDel="00000000" w:rsidP="00000000" w:rsidRDefault="00000000" w:rsidRPr="00000000" w14:paraId="000001C0">
      <w:pPr>
        <w:spacing w:line="240" w:lineRule="auto"/>
        <w:jc w:val="center"/>
        <w:rPr>
          <w:b w:val="1"/>
          <w:bCs w:val="1"/>
        </w:rPr>
      </w:pPr>
      <w:r w:rsidDel="00000000" w:rsidR="00000000" w:rsidRPr="00000000">
        <w:rPr>
          <w:b w:val="1"/>
          <w:bCs w:val="1"/>
          <w:rtl w:val="0"/>
        </w:rPr>
        <w:t xml:space="preserve">Rúbrica concurso de fotografía “Mi Patrimonio”</w:t>
      </w:r>
    </w:p>
    <w:p w:rsidR="00000000" w:rsidDel="00000000" w:rsidP="00000000" w:rsidRDefault="00000000" w:rsidRPr="00000000" w14:paraId="000001C1">
      <w:pPr>
        <w:spacing w:after="0" w:line="240" w:lineRule="auto"/>
        <w:jc w:val="center"/>
        <w:rPr>
          <w:b w:val="1"/>
          <w:bCs w:val="1"/>
        </w:rPr>
      </w:pPr>
      <w:r w:rsidDel="00000000" w:rsidR="00000000" w:rsidRPr="00000000">
        <w:rPr>
          <w:b w:val="1"/>
          <w:bCs w:val="1"/>
          <w:rtl w:val="0"/>
        </w:rPr>
        <w:t xml:space="preserve">Segundo ciclo y enseñanza media</w:t>
      </w:r>
    </w:p>
    <w:p w:rsidR="00000000" w:rsidDel="00000000" w:rsidP="00000000" w:rsidRDefault="00000000" w:rsidRPr="00000000" w14:paraId="000001C2">
      <w:pPr>
        <w:spacing w:after="0" w:lineRule="auto"/>
        <w:jc w:val="center"/>
        <w:rPr/>
      </w:pPr>
      <w:r w:rsidDel="00000000" w:rsidR="00000000" w:rsidRPr="00000000">
        <w:rPr>
          <w:rtl w:val="0"/>
        </w:rPr>
      </w:r>
    </w:p>
    <w:p w:rsidR="00000000" w:rsidDel="00000000" w:rsidP="00000000" w:rsidRDefault="00000000" w:rsidRPr="00000000" w14:paraId="000001C3">
      <w:pPr>
        <w:jc w:val="both"/>
        <w:rPr/>
      </w:pPr>
      <w:r w:rsidDel="00000000" w:rsidR="00000000" w:rsidRPr="00000000">
        <w:rPr>
          <w:rtl w:val="0"/>
        </w:rPr>
        <w:t xml:space="preserve">La presente rúbrica ha sido diseñada con el objetivo de garantizar un proceso de evaluación riguroso, objetivo y fundamentado. Cada criterio incluye descriptores detallados que orientan la toma de decisiones del jurado, reduciendo la ambigüedad y asegurando coherencia en la asignación de puntajes. El puntaje total máximo es de 100 puntos.</w:t>
      </w:r>
    </w:p>
    <w:p w:rsidR="00000000" w:rsidDel="00000000" w:rsidP="00000000" w:rsidRDefault="00000000" w:rsidRPr="00000000" w14:paraId="000001C4">
      <w:pPr>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C5">
      <w:pPr>
        <w:jc w:val="both"/>
        <w:rPr>
          <w:b w:val="1"/>
          <w:bCs w:val="1"/>
        </w:rPr>
      </w:pPr>
      <w:r w:rsidDel="00000000" w:rsidR="00000000" w:rsidRPr="00000000">
        <w:rPr>
          <w:rtl w:val="0"/>
        </w:rPr>
      </w:r>
    </w:p>
    <w:tbl>
      <w:tblPr>
        <w:tblStyle w:val="Table13"/>
        <w:tblW w:w="10560.0" w:type="dxa"/>
        <w:jc w:val="left"/>
        <w:tblInd w:w="-8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05"/>
        <w:gridCol w:w="2205"/>
        <w:gridCol w:w="2115"/>
        <w:gridCol w:w="2025"/>
        <w:gridCol w:w="1905"/>
        <w:gridCol w:w="1005"/>
        <w:tblGridChange w:id="0">
          <w:tblGrid>
            <w:gridCol w:w="1305"/>
            <w:gridCol w:w="2205"/>
            <w:gridCol w:w="2115"/>
            <w:gridCol w:w="2025"/>
            <w:gridCol w:w="1905"/>
            <w:gridCol w:w="1005"/>
          </w:tblGrid>
        </w:tblGridChange>
      </w:tblGrid>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C6">
            <w:pPr>
              <w:spacing w:after="0" w:before="0" w:lineRule="auto"/>
              <w:jc w:val="both"/>
              <w:rPr>
                <w:b w:val="1"/>
                <w:bCs w:val="1"/>
              </w:rPr>
            </w:pPr>
            <w:r w:rsidDel="00000000" w:rsidR="00000000" w:rsidRPr="00000000">
              <w:rPr>
                <w:b w:val="1"/>
                <w:bCs w:val="1"/>
                <w:rtl w:val="0"/>
              </w:rPr>
              <w:t xml:space="preserve">Criterio</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C7">
            <w:pPr>
              <w:spacing w:after="0" w:before="0" w:lineRule="auto"/>
              <w:jc w:val="both"/>
              <w:rPr>
                <w:b w:val="1"/>
                <w:bCs w:val="1"/>
              </w:rPr>
            </w:pPr>
            <w:r w:rsidDel="00000000" w:rsidR="00000000" w:rsidRPr="00000000">
              <w:rPr>
                <w:b w:val="1"/>
                <w:bCs w:val="1"/>
                <w:rtl w:val="0"/>
              </w:rPr>
              <w:t xml:space="preserve">Excelente (25 pts)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C8">
            <w:pPr>
              <w:spacing w:after="0" w:before="0" w:lineRule="auto"/>
              <w:jc w:val="both"/>
              <w:rPr>
                <w:b w:val="1"/>
                <w:bCs w:val="1"/>
              </w:rPr>
            </w:pPr>
            <w:r w:rsidDel="00000000" w:rsidR="00000000" w:rsidRPr="00000000">
              <w:rPr>
                <w:b w:val="1"/>
                <w:bCs w:val="1"/>
                <w:rtl w:val="0"/>
              </w:rPr>
              <w:t xml:space="preserve">Competente (20 pts)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C9">
            <w:pPr>
              <w:spacing w:after="0" w:before="0" w:lineRule="auto"/>
              <w:jc w:val="both"/>
              <w:rPr>
                <w:b w:val="1"/>
                <w:bCs w:val="1"/>
              </w:rPr>
            </w:pPr>
            <w:r w:rsidDel="00000000" w:rsidR="00000000" w:rsidRPr="00000000">
              <w:rPr>
                <w:b w:val="1"/>
                <w:bCs w:val="1"/>
                <w:rtl w:val="0"/>
              </w:rPr>
              <w:t xml:space="preserve">Básico (15 pts)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CA">
            <w:pPr>
              <w:spacing w:after="0" w:before="0" w:lineRule="auto"/>
              <w:jc w:val="both"/>
              <w:rPr>
                <w:b w:val="1"/>
                <w:bCs w:val="1"/>
              </w:rPr>
            </w:pPr>
            <w:r w:rsidDel="00000000" w:rsidR="00000000" w:rsidRPr="00000000">
              <w:rPr>
                <w:b w:val="1"/>
                <w:bCs w:val="1"/>
                <w:rtl w:val="0"/>
              </w:rPr>
              <w:t xml:space="preserve">Insuficiente (10 pts)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CB">
            <w:pPr>
              <w:spacing w:after="0" w:before="0" w:lineRule="auto"/>
              <w:jc w:val="both"/>
              <w:rPr>
                <w:b w:val="1"/>
                <w:bCs w:val="1"/>
              </w:rPr>
            </w:pPr>
            <w:r w:rsidDel="00000000" w:rsidR="00000000" w:rsidRPr="00000000">
              <w:rPr>
                <w:b w:val="1"/>
                <w:bCs w:val="1"/>
                <w:rtl w:val="0"/>
              </w:rPr>
              <w:t xml:space="preserve">Puntaje</w:t>
            </w:r>
          </w:p>
        </w:tc>
      </w:tr>
      <w:tr>
        <w:trPr>
          <w:cantSplit w:val="0"/>
          <w:trHeight w:val="498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CC">
            <w:pPr>
              <w:spacing w:after="240" w:before="240" w:lineRule="auto"/>
              <w:jc w:val="both"/>
              <w:rPr>
                <w:b w:val="1"/>
                <w:bCs w:val="1"/>
              </w:rPr>
            </w:pPr>
            <w:r w:rsidDel="00000000" w:rsidR="00000000" w:rsidRPr="00000000">
              <w:rPr>
                <w:b w:val="1"/>
                <w:bCs w:val="1"/>
                <w:rtl w:val="0"/>
              </w:rPr>
              <w:t xml:space="preserve">Pertinencia histórica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CD">
            <w:pPr>
              <w:spacing w:after="240" w:before="240" w:lineRule="auto"/>
              <w:jc w:val="both"/>
              <w:rPr/>
            </w:pPr>
            <w:r w:rsidDel="00000000" w:rsidR="00000000" w:rsidRPr="00000000">
              <w:rPr>
                <w:rtl w:val="0"/>
              </w:rPr>
              <w:t xml:space="preserve">El trabajo demuestra una comprensión profunda del concepto de patrimonio, estableciendo de manera explícita y bien fundamentada su relación con procesos históricos, sociales o culturales. El estudiante contextualiza adecuadamente la imagen, integrando elementos de memoria, identidad y temporalidad.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CE">
            <w:pPr>
              <w:spacing w:after="240" w:before="240" w:lineRule="auto"/>
              <w:jc w:val="both"/>
              <w:rPr/>
            </w:pPr>
            <w:r w:rsidDel="00000000" w:rsidR="00000000" w:rsidRPr="00000000">
              <w:rPr>
                <w:rtl w:val="0"/>
              </w:rPr>
              <w:t xml:space="preserve">El trabajo establece una relación clara con el concepto de patrimonio y presenta referencias históricas pertinentes, aunque con menor profundidad o desarrollo argumentativo.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CF">
            <w:pPr>
              <w:spacing w:after="240" w:before="240" w:lineRule="auto"/>
              <w:jc w:val="both"/>
              <w:rPr/>
            </w:pPr>
            <w:r w:rsidDel="00000000" w:rsidR="00000000" w:rsidRPr="00000000">
              <w:rPr>
                <w:rtl w:val="0"/>
              </w:rPr>
              <w:t xml:space="preserve">La relación con el patrimonio es general o superficial. Se mencionan elementos históricos, pero sin mayor desarrollo ni contextualización clara.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D0">
            <w:pPr>
              <w:spacing w:after="240" w:before="240" w:lineRule="auto"/>
              <w:jc w:val="both"/>
              <w:rPr/>
            </w:pPr>
            <w:r w:rsidDel="00000000" w:rsidR="00000000" w:rsidRPr="00000000">
              <w:rPr>
                <w:rtl w:val="0"/>
              </w:rPr>
              <w:t xml:space="preserve">No se logra establecer una relación clara con el concepto de patrimonio ni con procesos históricos relevantes.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D1">
            <w:pPr>
              <w:spacing w:after="240" w:before="240" w:lineRule="auto"/>
              <w:jc w:val="both"/>
              <w:rPr>
                <w:b w:val="1"/>
                <w:bCs w:val="1"/>
              </w:rPr>
            </w:pPr>
            <w:r w:rsidDel="00000000" w:rsidR="00000000" w:rsidRPr="00000000">
              <w:rPr>
                <w:b w:val="1"/>
                <w:bCs w:val="1"/>
                <w:rtl w:val="0"/>
              </w:rPr>
              <w:t xml:space="preserve"> </w:t>
            </w:r>
          </w:p>
        </w:tc>
      </w:tr>
      <w:tr>
        <w:trPr>
          <w:cantSplit w:val="0"/>
          <w:trHeight w:val="44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D2">
            <w:pPr>
              <w:spacing w:after="240" w:before="240" w:lineRule="auto"/>
              <w:jc w:val="both"/>
              <w:rPr>
                <w:b w:val="1"/>
                <w:bCs w:val="1"/>
              </w:rPr>
            </w:pPr>
            <w:r w:rsidDel="00000000" w:rsidR="00000000" w:rsidRPr="00000000">
              <w:rPr>
                <w:b w:val="1"/>
                <w:bCs w:val="1"/>
                <w:rtl w:val="0"/>
              </w:rPr>
              <w:t xml:space="preserve">Calidad de la fotografía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D3">
            <w:pPr>
              <w:spacing w:after="0" w:before="0" w:lineRule="auto"/>
              <w:jc w:val="both"/>
              <w:rPr/>
            </w:pPr>
            <w:r w:rsidDel="00000000" w:rsidR="00000000" w:rsidRPr="00000000">
              <w:rPr>
                <w:rtl w:val="0"/>
              </w:rPr>
              <w:t xml:space="preserve">La imagen presenta excelente calidad técnica: alta resolución, encuadre intencionado, adecuada iluminación y composición. Se evidencia una planificación previa y una intención comunicativa clara que potencia el significado del patrimonio representado.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D4">
            <w:pPr>
              <w:spacing w:after="0" w:before="0" w:lineRule="auto"/>
              <w:jc w:val="both"/>
              <w:rPr/>
            </w:pPr>
            <w:r w:rsidDel="00000000" w:rsidR="00000000" w:rsidRPr="00000000">
              <w:rPr>
                <w:rtl w:val="0"/>
              </w:rPr>
              <w:t xml:space="preserve">La fotografía cumple con estándares adecuados de calidad (resolución, encuadre e iluminación), aunque presenta leves deficiencias que no afectan significativamente su comprensión.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D5">
            <w:pPr>
              <w:spacing w:after="0" w:before="0" w:lineRule="auto"/>
              <w:jc w:val="both"/>
              <w:rPr/>
            </w:pPr>
            <w:r w:rsidDel="00000000" w:rsidR="00000000" w:rsidRPr="00000000">
              <w:rPr>
                <w:rtl w:val="0"/>
              </w:rPr>
              <w:t xml:space="preserve">La imagen presenta problemas técnicos evidentes (iluminación, encuadre o resolución) que limitan parcialmente su calidad, pero permiten identificar el contenido.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D6">
            <w:pPr>
              <w:spacing w:after="0" w:before="0" w:lineRule="auto"/>
              <w:jc w:val="both"/>
              <w:rPr/>
            </w:pPr>
            <w:r w:rsidDel="00000000" w:rsidR="00000000" w:rsidRPr="00000000">
              <w:rPr>
                <w:rtl w:val="0"/>
              </w:rPr>
              <w:t xml:space="preserve">La fotografía presenta baja calidad técnica, dificultando la visualización o comprensión del elemento patrimonial.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D7">
            <w:pPr>
              <w:spacing w:after="240" w:before="240" w:lineRule="auto"/>
              <w:jc w:val="both"/>
              <w:rPr>
                <w:b w:val="1"/>
                <w:bCs w:val="1"/>
              </w:rPr>
            </w:pPr>
            <w:r w:rsidDel="00000000" w:rsidR="00000000" w:rsidRPr="00000000">
              <w:rPr>
                <w:b w:val="1"/>
                <w:bCs w:val="1"/>
                <w:rtl w:val="0"/>
              </w:rPr>
              <w:t xml:space="preserve"> </w:t>
            </w:r>
          </w:p>
        </w:tc>
      </w:tr>
      <w:tr>
        <w:trPr>
          <w:cantSplit w:val="0"/>
          <w:trHeight w:val="38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D8">
            <w:pPr>
              <w:spacing w:after="240" w:before="240" w:lineRule="auto"/>
              <w:jc w:val="both"/>
              <w:rPr>
                <w:b w:val="1"/>
                <w:bCs w:val="1"/>
              </w:rPr>
            </w:pPr>
            <w:r w:rsidDel="00000000" w:rsidR="00000000" w:rsidRPr="00000000">
              <w:rPr>
                <w:b w:val="1"/>
                <w:bCs w:val="1"/>
                <w:rtl w:val="0"/>
              </w:rPr>
              <w:t xml:space="preserve">Capacidad reflexiva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D9">
            <w:pPr>
              <w:spacing w:after="0" w:before="0" w:lineRule="auto"/>
              <w:jc w:val="both"/>
              <w:rPr/>
            </w:pPr>
            <w:r w:rsidDel="00000000" w:rsidR="00000000" w:rsidRPr="00000000">
              <w:rPr>
                <w:rtl w:val="0"/>
              </w:rPr>
              <w:t xml:space="preserve">El texto evidencia una reflexión profunda, crítica y bien articulada sobre el significado del patrimonio. El estudiante no solo describe, sino que interpreta, analiza y fundamenta la importancia del elemento en su contexto personal y social.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DA">
            <w:pPr>
              <w:spacing w:after="0" w:before="0" w:lineRule="auto"/>
              <w:jc w:val="both"/>
              <w:rPr/>
            </w:pPr>
            <w:r w:rsidDel="00000000" w:rsidR="00000000" w:rsidRPr="00000000">
              <w:rPr>
                <w:rtl w:val="0"/>
              </w:rPr>
              <w:t xml:space="preserve">El texto presenta una reflexión clara y pertinente, incorporando análisis, aunque con menor profundidad o desarrollo crítico.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DB">
            <w:pPr>
              <w:spacing w:after="0" w:before="0" w:lineRule="auto"/>
              <w:jc w:val="both"/>
              <w:rPr/>
            </w:pPr>
            <w:r w:rsidDel="00000000" w:rsidR="00000000" w:rsidRPr="00000000">
              <w:rPr>
                <w:rtl w:val="0"/>
              </w:rPr>
              <w:t xml:space="preserve">La reflexión es principalmente descriptiva, con escaso análisis o fundamentación del significado del patrimonio.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DC">
            <w:pPr>
              <w:spacing w:after="0" w:before="0" w:lineRule="auto"/>
              <w:jc w:val="both"/>
              <w:rPr/>
            </w:pPr>
            <w:r w:rsidDel="00000000" w:rsidR="00000000" w:rsidRPr="00000000">
              <w:rPr>
                <w:rtl w:val="0"/>
              </w:rPr>
              <w:t xml:space="preserve">El texto carece de reflexión significativa, limitándose a descripciones básicas o irrelevantes.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DD">
            <w:pPr>
              <w:spacing w:after="240" w:before="240" w:lineRule="auto"/>
              <w:jc w:val="both"/>
              <w:rPr>
                <w:b w:val="1"/>
                <w:bCs w:val="1"/>
              </w:rPr>
            </w:pPr>
            <w:r w:rsidDel="00000000" w:rsidR="00000000" w:rsidRPr="00000000">
              <w:rPr>
                <w:b w:val="1"/>
                <w:bCs w:val="1"/>
                <w:rtl w:val="0"/>
              </w:rPr>
              <w:t xml:space="preserve"> </w:t>
            </w:r>
          </w:p>
        </w:tc>
      </w:tr>
      <w:tr>
        <w:trPr>
          <w:cantSplit w:val="0"/>
          <w:trHeight w:val="36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DE">
            <w:pPr>
              <w:spacing w:after="240" w:before="240" w:lineRule="auto"/>
              <w:jc w:val="both"/>
              <w:rPr>
                <w:b w:val="1"/>
                <w:bCs w:val="1"/>
              </w:rPr>
            </w:pPr>
            <w:r w:rsidDel="00000000" w:rsidR="00000000" w:rsidRPr="00000000">
              <w:rPr>
                <w:b w:val="1"/>
                <w:bCs w:val="1"/>
                <w:rtl w:val="0"/>
              </w:rPr>
              <w:t xml:space="preserve">Creatividad y originalidad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DF">
            <w:pPr>
              <w:spacing w:after="0" w:before="0" w:lineRule="auto"/>
              <w:jc w:val="both"/>
              <w:rPr/>
            </w:pPr>
            <w:r w:rsidDel="00000000" w:rsidR="00000000" w:rsidRPr="00000000">
              <w:rPr>
                <w:rtl w:val="0"/>
              </w:rPr>
              <w:t xml:space="preserve">El trabajo destaca por su enfoque innovador y original, proponiendo una mirada única sobre el patrimonio. La elección del objeto/escenario y su tratamiento visual y textual evidencian un alto nivel de creatividad.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0">
            <w:pPr>
              <w:spacing w:after="0" w:before="0" w:lineRule="auto"/>
              <w:jc w:val="both"/>
              <w:rPr/>
            </w:pPr>
            <w:r w:rsidDel="00000000" w:rsidR="00000000" w:rsidRPr="00000000">
              <w:rPr>
                <w:rtl w:val="0"/>
              </w:rPr>
              <w:t xml:space="preserve">El trabajo presenta elementos creativos y una propuesta interesante, aunque no completamente innovadora.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1">
            <w:pPr>
              <w:spacing w:after="0" w:before="0" w:lineRule="auto"/>
              <w:jc w:val="both"/>
              <w:rPr/>
            </w:pPr>
            <w:r w:rsidDel="00000000" w:rsidR="00000000" w:rsidRPr="00000000">
              <w:rPr>
                <w:rtl w:val="0"/>
              </w:rPr>
              <w:t xml:space="preserve">La propuesta es predecible o común, con escasos elementos diferenciadores en su enfoque.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2">
            <w:pPr>
              <w:spacing w:after="0" w:before="0" w:lineRule="auto"/>
              <w:jc w:val="both"/>
              <w:rPr/>
            </w:pPr>
            <w:r w:rsidDel="00000000" w:rsidR="00000000" w:rsidRPr="00000000">
              <w:rPr>
                <w:rtl w:val="0"/>
              </w:rPr>
              <w:t xml:space="preserve">El trabajo carece de originalidad, replicando ideas comunes sin un enfoque propio.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3">
            <w:pPr>
              <w:spacing w:after="240" w:before="240" w:lineRule="auto"/>
              <w:jc w:val="both"/>
              <w:rPr>
                <w:b w:val="1"/>
                <w:bCs w:val="1"/>
              </w:rPr>
            </w:pPr>
            <w:r w:rsidDel="00000000" w:rsidR="00000000" w:rsidRPr="00000000">
              <w:rPr>
                <w:b w:val="1"/>
                <w:bCs w:val="1"/>
                <w:rtl w:val="0"/>
              </w:rPr>
              <w:t xml:space="preserve"> </w:t>
            </w:r>
          </w:p>
        </w:tc>
      </w:tr>
      <w:tr>
        <w:trPr>
          <w:cantSplit w:val="0"/>
          <w:trHeight w:val="36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4">
            <w:pPr>
              <w:spacing w:after="240" w:before="240" w:lineRule="auto"/>
              <w:jc w:val="both"/>
              <w:rPr>
                <w:b w:val="1"/>
                <w:bCs w:val="1"/>
              </w:rPr>
            </w:pPr>
            <w:r w:rsidDel="00000000" w:rsidR="00000000" w:rsidRPr="00000000">
              <w:rPr>
                <w:b w:val="1"/>
                <w:bCs w:val="1"/>
                <w:rtl w:val="0"/>
              </w:rPr>
              <w:t xml:space="preserve">Redacción y coherencia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5">
            <w:pPr>
              <w:spacing w:after="0" w:before="0" w:lineRule="auto"/>
              <w:jc w:val="both"/>
              <w:rPr/>
            </w:pPr>
            <w:r w:rsidDel="00000000" w:rsidR="00000000" w:rsidRPr="00000000">
              <w:rPr>
                <w:rtl w:val="0"/>
              </w:rPr>
              <w:t xml:space="preserve">El texto está redactado con claridad, coherencia y precisión. No presenta errores ortográficos o gramaticales. Las ideas están bien organizadas, facilitando la comprensión y reforzando la calidad del análisis.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6">
            <w:pPr>
              <w:spacing w:after="0" w:before="0" w:lineRule="auto"/>
              <w:jc w:val="both"/>
              <w:rPr/>
            </w:pPr>
            <w:r w:rsidDel="00000000" w:rsidR="00000000" w:rsidRPr="00000000">
              <w:rPr>
                <w:rtl w:val="0"/>
              </w:rPr>
              <w:t xml:space="preserve">El texto es mayormente claro y coherente, presentando pocos errores que no afectan la comprensión general.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7">
            <w:pPr>
              <w:spacing w:after="0" w:before="0" w:lineRule="auto"/>
              <w:jc w:val="both"/>
              <w:rPr/>
            </w:pPr>
            <w:r w:rsidDel="00000000" w:rsidR="00000000" w:rsidRPr="00000000">
              <w:rPr>
                <w:rtl w:val="0"/>
              </w:rPr>
              <w:t xml:space="preserve">El texto presenta varios errores de redacción u organización que afectan parcialmente la comprensión.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8">
            <w:pPr>
              <w:spacing w:after="0" w:before="0" w:lineRule="auto"/>
              <w:jc w:val="both"/>
              <w:rPr/>
            </w:pPr>
            <w:r w:rsidDel="00000000" w:rsidR="00000000" w:rsidRPr="00000000">
              <w:rPr>
                <w:rtl w:val="0"/>
              </w:rPr>
              <w:t xml:space="preserve">El texto presenta errores graves de redacción, coherencia y ortografía que dificultan significativamente su comprensión.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E9">
            <w:pPr>
              <w:spacing w:after="240" w:before="240" w:lineRule="auto"/>
              <w:jc w:val="both"/>
              <w:rPr>
                <w:b w:val="1"/>
                <w:bCs w:val="1"/>
              </w:rPr>
            </w:pPr>
            <w:r w:rsidDel="00000000" w:rsidR="00000000" w:rsidRPr="00000000">
              <w:rPr>
                <w:b w:val="1"/>
                <w:bCs w:val="1"/>
                <w:rtl w:val="0"/>
              </w:rPr>
              <w:t xml:space="preserve"> </w:t>
            </w:r>
          </w:p>
        </w:tc>
      </w:tr>
    </w:tbl>
    <w:p w:rsidR="00000000" w:rsidDel="00000000" w:rsidP="00000000" w:rsidRDefault="00000000" w:rsidRPr="00000000" w14:paraId="000001EA">
      <w:pPr>
        <w:spacing w:after="200" w:line="276" w:lineRule="auto"/>
        <w:jc w:val="left"/>
        <w:rPr>
          <w:b w:val="1"/>
          <w:bCs w:val="1"/>
          <w:i w:val="1"/>
          <w:i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EB">
      <w:pPr>
        <w:spacing w:after="200" w:line="276" w:lineRule="auto"/>
        <w:jc w:val="center"/>
        <w:rPr>
          <w:b w:val="1"/>
          <w:bCs w:val="1"/>
        </w:rPr>
      </w:pPr>
      <w:r w:rsidDel="00000000" w:rsidR="00000000" w:rsidRPr="00000000">
        <w:rPr>
          <w:b w:val="1"/>
          <w:bCs w:val="1"/>
          <w:rtl w:val="0"/>
        </w:rPr>
        <w:t xml:space="preserve">Concurso: “Relatos de nuestro patrimonio en 100 palabras” 5th to 8th</w:t>
      </w:r>
    </w:p>
    <w:p w:rsidR="00000000" w:rsidDel="00000000" w:rsidP="00000000" w:rsidRDefault="00000000" w:rsidRPr="00000000" w14:paraId="000001EC">
      <w:pPr>
        <w:spacing w:after="200" w:line="276" w:lineRule="auto"/>
        <w:rPr/>
      </w:pPr>
      <w:r w:rsidDel="00000000" w:rsidR="00000000" w:rsidRPr="00000000">
        <w:rPr>
          <w:b w:val="1"/>
          <w:bCs w:val="1"/>
          <w:rtl w:val="0"/>
        </w:rPr>
        <w:t xml:space="preserve">Objetivo</w:t>
      </w:r>
      <w:r w:rsidDel="00000000" w:rsidR="00000000" w:rsidRPr="00000000">
        <w:rPr>
          <w:b w:val="1"/>
          <w:bCs w:val="1"/>
          <w:rtl w:val="0"/>
        </w:rPr>
        <w:t xml:space="preserve">: </w:t>
      </w:r>
      <w:r w:rsidDel="00000000" w:rsidR="00000000" w:rsidRPr="00000000">
        <w:rPr>
          <w:rtl w:val="0"/>
        </w:rPr>
        <w:t xml:space="preserve">Fomentar la valoración del patrimonio cultural y natural, mediante la creación de un relato breve que integre elementos de la historia personal, local o nacional.</w:t>
      </w:r>
    </w:p>
    <w:p w:rsidR="00000000" w:rsidDel="00000000" w:rsidP="00000000" w:rsidRDefault="00000000" w:rsidRPr="00000000" w14:paraId="000001ED">
      <w:pPr>
        <w:spacing w:after="200" w:line="276" w:lineRule="auto"/>
        <w:rPr>
          <w:b w:val="1"/>
          <w:bCs w:val="1"/>
        </w:rPr>
      </w:pPr>
      <w:r w:rsidDel="00000000" w:rsidR="00000000" w:rsidRPr="00000000">
        <w:rPr>
          <w:b w:val="1"/>
          <w:bCs w:val="1"/>
          <w:rtl w:val="0"/>
        </w:rPr>
        <w:t xml:space="preserve">Instructions: Debes escribir un relato de exactamente 100 palabras sobre el patrimonio. Puede inspirarse en:</w:t>
      </w:r>
    </w:p>
    <w:p w:rsidR="00000000" w:rsidDel="00000000" w:rsidP="00000000" w:rsidRDefault="00000000" w:rsidRPr="00000000" w14:paraId="000001EE">
      <w:pPr>
        <w:spacing w:after="0" w:line="276" w:lineRule="auto"/>
        <w:ind w:left="1080" w:hanging="360"/>
        <w:rPr/>
      </w:pPr>
      <w:r w:rsidDel="00000000" w:rsidR="00000000" w:rsidRPr="00000000">
        <w:rPr>
          <w:rtl w:val="0"/>
        </w:rPr>
        <w:t xml:space="preserve">1.      Patrimonio natural (paisajes, parques nacionales, flora y fauna)</w:t>
      </w:r>
    </w:p>
    <w:p w:rsidR="00000000" w:rsidDel="00000000" w:rsidP="00000000" w:rsidRDefault="00000000" w:rsidRPr="00000000" w14:paraId="000001EF">
      <w:pPr>
        <w:spacing w:after="0" w:line="276" w:lineRule="auto"/>
        <w:ind w:left="1080" w:hanging="360"/>
        <w:rPr/>
      </w:pPr>
      <w:r w:rsidDel="00000000" w:rsidR="00000000" w:rsidRPr="00000000">
        <w:rPr>
          <w:rtl w:val="0"/>
        </w:rPr>
        <w:t xml:space="preserve">2.      Patrimonio material (monumentos, edificios, objetos históricos)</w:t>
      </w:r>
    </w:p>
    <w:p w:rsidR="00000000" w:rsidDel="00000000" w:rsidP="00000000" w:rsidRDefault="00000000" w:rsidRPr="00000000" w14:paraId="000001F0">
      <w:pPr>
        <w:spacing w:after="0" w:line="276" w:lineRule="auto"/>
        <w:ind w:left="1080" w:hanging="360"/>
        <w:rPr/>
      </w:pPr>
      <w:r w:rsidDel="00000000" w:rsidR="00000000" w:rsidRPr="00000000">
        <w:rPr>
          <w:rtl w:val="0"/>
        </w:rPr>
        <w:t xml:space="preserve">3.      Patrimonio inmaterial (tradiciones, costumbres, comidas, leyendas)</w:t>
      </w:r>
    </w:p>
    <w:p w:rsidR="00000000" w:rsidDel="00000000" w:rsidP="00000000" w:rsidRDefault="00000000" w:rsidRPr="00000000" w14:paraId="000001F1">
      <w:pPr>
        <w:spacing w:after="0" w:line="276" w:lineRule="auto"/>
        <w:ind w:left="1080" w:hanging="360"/>
        <w:rPr/>
      </w:pPr>
      <w:r w:rsidDel="00000000" w:rsidR="00000000" w:rsidRPr="00000000">
        <w:rPr>
          <w:rtl w:val="0"/>
        </w:rPr>
        <w:t xml:space="preserve">4.      Personajes históricos</w:t>
      </w:r>
    </w:p>
    <w:p w:rsidR="00000000" w:rsidDel="00000000" w:rsidP="00000000" w:rsidRDefault="00000000" w:rsidRPr="00000000" w14:paraId="000001F2">
      <w:pPr>
        <w:spacing w:after="0" w:line="276" w:lineRule="auto"/>
        <w:ind w:left="1080" w:hanging="360"/>
        <w:rPr/>
      </w:pPr>
      <w:r w:rsidDel="00000000" w:rsidR="00000000" w:rsidRPr="00000000">
        <w:rPr>
          <w:rtl w:val="0"/>
        </w:rPr>
        <w:t xml:space="preserve">5.      Historias familiares o locales relacionadas con el patrimonio</w:t>
      </w:r>
    </w:p>
    <w:p w:rsidR="00000000" w:rsidDel="00000000" w:rsidP="00000000" w:rsidRDefault="00000000" w:rsidRPr="00000000" w14:paraId="000001F3">
      <w:pPr>
        <w:spacing w:after="200" w:line="276" w:lineRule="auto"/>
        <w:ind w:left="1080" w:hanging="360"/>
        <w:rPr/>
      </w:pPr>
      <w:r w:rsidDel="00000000" w:rsidR="00000000" w:rsidRPr="00000000">
        <w:rPr>
          <w:rtl w:val="0"/>
        </w:rPr>
        <w:t xml:space="preserve">6.      Historia de Chile vinculada al patrimonio</w:t>
      </w:r>
    </w:p>
    <w:p w:rsidR="00000000" w:rsidDel="00000000" w:rsidP="00000000" w:rsidRDefault="00000000" w:rsidRPr="00000000" w14:paraId="000001F4">
      <w:pPr>
        <w:spacing w:after="200" w:line="276" w:lineRule="auto"/>
        <w:rPr>
          <w:b w:val="1"/>
          <w:bCs w:val="1"/>
        </w:rPr>
      </w:pPr>
      <w:r w:rsidDel="00000000" w:rsidR="00000000" w:rsidRPr="00000000">
        <w:rPr>
          <w:b w:val="1"/>
          <w:bCs w:val="1"/>
          <w:rtl w:val="0"/>
        </w:rPr>
        <w:t xml:space="preserve">Requisitos:</w:t>
      </w:r>
    </w:p>
    <w:p w:rsidR="00000000" w:rsidDel="00000000" w:rsidP="00000000" w:rsidRDefault="00000000" w:rsidRPr="00000000" w14:paraId="000001F5">
      <w:pPr>
        <w:spacing w:after="0" w:line="240" w:lineRule="auto"/>
        <w:rPr/>
      </w:pPr>
      <w:r w:rsidDel="00000000" w:rsidR="00000000" w:rsidRPr="00000000">
        <w:rPr>
          <w:rtl w:val="0"/>
        </w:rPr>
        <w:t xml:space="preserve">✔</w:t>
      </w:r>
      <w:r w:rsidDel="00000000" w:rsidR="00000000" w:rsidRPr="00000000">
        <w:rPr>
          <w:rtl w:val="0"/>
        </w:rPr>
        <w:t xml:space="preserve"> Debe tener exactamente 100 palabras</w:t>
        <w:br w:type="textWrapping"/>
        <w:t xml:space="preserve"> </w:t>
      </w:r>
      <w:r w:rsidDel="00000000" w:rsidR="00000000" w:rsidRPr="00000000">
        <w:rPr>
          <w:rtl w:val="0"/>
        </w:rPr>
        <w:t xml:space="preserve">✔</w:t>
      </w:r>
      <w:r w:rsidDel="00000000" w:rsidR="00000000" w:rsidRPr="00000000">
        <w:rPr>
          <w:rtl w:val="0"/>
        </w:rPr>
        <w:t xml:space="preserve"> Debe ser un relato  </w:t>
      </w:r>
    </w:p>
    <w:p w:rsidR="00000000" w:rsidDel="00000000" w:rsidP="00000000" w:rsidRDefault="00000000" w:rsidRPr="00000000" w14:paraId="000001F6">
      <w:pPr>
        <w:spacing w:after="0" w:line="240" w:lineRule="auto"/>
        <w:rPr/>
      </w:pPr>
      <w:r w:rsidDel="00000000" w:rsidR="00000000" w:rsidRPr="00000000">
        <w:rPr>
          <w:rtl w:val="0"/>
        </w:rPr>
        <w:t xml:space="preserve">✔</w:t>
      </w:r>
      <w:r w:rsidDel="00000000" w:rsidR="00000000" w:rsidRPr="00000000">
        <w:rPr>
          <w:rtl w:val="0"/>
        </w:rPr>
        <w:t xml:space="preserve"> Debe incluir al menos un elemento patrimonial</w:t>
        <w:br w:type="textWrapping"/>
        <w:t xml:space="preserve"> </w:t>
      </w:r>
      <w:r w:rsidDel="00000000" w:rsidR="00000000" w:rsidRPr="00000000">
        <w:rPr>
          <w:rtl w:val="0"/>
        </w:rPr>
        <w:t xml:space="preserve">✔</w:t>
      </w:r>
      <w:r w:rsidDel="00000000" w:rsidR="00000000" w:rsidRPr="00000000">
        <w:rPr>
          <w:rtl w:val="0"/>
        </w:rPr>
        <w:t xml:space="preserve"> Puede ser real o ficticio, pero basado en el patrimonio</w:t>
        <w:br w:type="textWrapping"/>
        <w:t xml:space="preserve"> </w:t>
      </w:r>
      <w:r w:rsidDel="00000000" w:rsidR="00000000" w:rsidRPr="00000000">
        <w:rPr>
          <w:rtl w:val="0"/>
        </w:rPr>
        <w:t xml:space="preserve">✔</w:t>
      </w:r>
      <w:r w:rsidDel="00000000" w:rsidR="00000000" w:rsidRPr="00000000">
        <w:rPr>
          <w:rtl w:val="0"/>
        </w:rPr>
        <w:t xml:space="preserve"> Debe tener título</w:t>
      </w:r>
    </w:p>
    <w:p w:rsidR="00000000" w:rsidDel="00000000" w:rsidP="00000000" w:rsidRDefault="00000000" w:rsidRPr="00000000" w14:paraId="000001F7">
      <w:pPr>
        <w:spacing w:after="0" w:line="240" w:lineRule="auto"/>
        <w:rPr/>
      </w:pPr>
      <w:r w:rsidDel="00000000" w:rsidR="00000000" w:rsidRPr="00000000">
        <w:rPr>
          <w:rtl w:val="0"/>
        </w:rPr>
      </w:r>
    </w:p>
    <w:p w:rsidR="00000000" w:rsidDel="00000000" w:rsidP="00000000" w:rsidRDefault="00000000" w:rsidRPr="00000000" w14:paraId="000001F8">
      <w:pPr>
        <w:spacing w:after="200" w:line="276" w:lineRule="auto"/>
        <w:rPr>
          <w:b w:val="1"/>
          <w:bCs w:val="1"/>
        </w:rPr>
      </w:pPr>
      <w:r w:rsidDel="00000000" w:rsidR="00000000" w:rsidRPr="00000000">
        <w:rPr>
          <w:b w:val="1"/>
          <w:bCs w:val="1"/>
          <w:rtl w:val="0"/>
        </w:rPr>
        <w:t xml:space="preserve">Sugerencias</w:t>
      </w:r>
    </w:p>
    <w:p w:rsidR="00000000" w:rsidDel="00000000" w:rsidP="00000000" w:rsidRDefault="00000000" w:rsidRPr="00000000" w14:paraId="000001F9">
      <w:pPr>
        <w:numPr>
          <w:ilvl w:val="0"/>
          <w:numId w:val="34"/>
        </w:numPr>
        <w:spacing w:after="0" w:afterAutospacing="0" w:before="240" w:line="276" w:lineRule="auto"/>
        <w:ind w:left="720" w:hanging="360"/>
        <w:rPr/>
      </w:pPr>
      <w:r w:rsidDel="00000000" w:rsidR="00000000" w:rsidRPr="00000000">
        <w:rPr>
          <w:rtl w:val="0"/>
        </w:rPr>
        <w:t xml:space="preserve">Imagina que cuentas una historia a alguien del futuro</w:t>
      </w:r>
    </w:p>
    <w:p w:rsidR="00000000" w:rsidDel="00000000" w:rsidP="00000000" w:rsidRDefault="00000000" w:rsidRPr="00000000" w14:paraId="000001FA">
      <w:pPr>
        <w:numPr>
          <w:ilvl w:val="0"/>
          <w:numId w:val="34"/>
        </w:numPr>
        <w:spacing w:after="0" w:afterAutospacing="0" w:before="0" w:beforeAutospacing="0" w:line="276" w:lineRule="auto"/>
        <w:ind w:left="720" w:hanging="360"/>
        <w:rPr/>
      </w:pPr>
      <w:r w:rsidDel="00000000" w:rsidR="00000000" w:rsidRPr="00000000">
        <w:rPr>
          <w:rtl w:val="0"/>
        </w:rPr>
        <w:t xml:space="preserve">Incluye emociones, recuerdos o enseñanzas</w:t>
      </w:r>
    </w:p>
    <w:p w:rsidR="00000000" w:rsidDel="00000000" w:rsidP="00000000" w:rsidRDefault="00000000" w:rsidRPr="00000000" w14:paraId="000001FB">
      <w:pPr>
        <w:numPr>
          <w:ilvl w:val="0"/>
          <w:numId w:val="34"/>
        </w:numPr>
        <w:spacing w:after="0" w:before="0" w:beforeAutospacing="0" w:line="276" w:lineRule="auto"/>
        <w:ind w:left="720" w:hanging="360"/>
        <w:rPr/>
      </w:pPr>
      <w:r w:rsidDel="00000000" w:rsidR="00000000" w:rsidRPr="00000000">
        <w:rPr>
          <w:rtl w:val="0"/>
        </w:rPr>
        <w:t xml:space="preserve">Puedes narrar desde la voz de una persona, un objeto o incluso un lugar</w:t>
      </w:r>
    </w:p>
    <w:p w:rsidR="00000000" w:rsidDel="00000000" w:rsidP="00000000" w:rsidRDefault="00000000" w:rsidRPr="00000000" w14:paraId="000001FC">
      <w:pPr>
        <w:spacing w:after="0" w:before="240" w:line="276" w:lineRule="auto"/>
        <w:ind w:left="0" w:firstLine="0"/>
        <w:jc w:val="center"/>
        <w:rPr/>
      </w:pPr>
      <w:r w:rsidDel="00000000" w:rsidR="00000000" w:rsidRPr="00000000">
        <w:rPr>
          <w:rtl w:val="0"/>
        </w:rPr>
      </w:r>
    </w:p>
    <w:p w:rsidR="00000000" w:rsidDel="00000000" w:rsidP="00000000" w:rsidRDefault="00000000" w:rsidRPr="00000000" w14:paraId="000001FD">
      <w:pPr>
        <w:spacing w:after="200" w:line="276" w:lineRule="auto"/>
        <w:jc w:val="center"/>
        <w:rPr/>
      </w:pPr>
      <w:r w:rsidDel="00000000" w:rsidR="00000000" w:rsidRPr="00000000">
        <w:rPr>
          <w:b w:val="1"/>
          <w:bCs w:val="1"/>
          <w:rtl w:val="0"/>
        </w:rPr>
        <w:t xml:space="preserve">Evaluación del concurso </w:t>
      </w:r>
      <w:r w:rsidDel="00000000" w:rsidR="00000000" w:rsidRPr="00000000">
        <w:rPr>
          <w:rtl w:val="0"/>
        </w:rPr>
        <w:t xml:space="preserve">(mediante la siguiente rúbrica)</w:t>
      </w:r>
    </w:p>
    <w:tbl>
      <w:tblPr>
        <w:tblStyle w:val="Table14"/>
        <w:tblW w:w="10920.0" w:type="dxa"/>
        <w:jc w:val="left"/>
        <w:tblInd w:w="-9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2850"/>
        <w:gridCol w:w="2235"/>
        <w:gridCol w:w="1875"/>
        <w:gridCol w:w="2190"/>
        <w:tblGridChange w:id="0">
          <w:tblGrid>
            <w:gridCol w:w="1770"/>
            <w:gridCol w:w="2850"/>
            <w:gridCol w:w="2235"/>
            <w:gridCol w:w="1875"/>
            <w:gridCol w:w="2190"/>
          </w:tblGrid>
        </w:tblGridChange>
      </w:tblGrid>
      <w:tr>
        <w:trPr>
          <w:cantSplit w:val="0"/>
          <w:trHeight w:val="25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FE">
            <w:pPr>
              <w:spacing w:after="0" w:line="276" w:lineRule="auto"/>
              <w:jc w:val="center"/>
              <w:rPr>
                <w:b w:val="1"/>
                <w:bCs w:val="1"/>
              </w:rPr>
            </w:pPr>
            <w:r w:rsidDel="00000000" w:rsidR="00000000" w:rsidRPr="00000000">
              <w:rPr>
                <w:b w:val="1"/>
                <w:bCs w:val="1"/>
                <w:rtl w:val="0"/>
              </w:rPr>
              <w:t xml:space="preserve">Criterio</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FF">
            <w:pPr>
              <w:spacing w:after="0" w:line="276" w:lineRule="auto"/>
              <w:jc w:val="center"/>
              <w:rPr>
                <w:b w:val="1"/>
                <w:bCs w:val="1"/>
              </w:rPr>
            </w:pPr>
            <w:r w:rsidDel="00000000" w:rsidR="00000000" w:rsidRPr="00000000">
              <w:rPr>
                <w:b w:val="1"/>
                <w:bCs w:val="1"/>
                <w:rtl w:val="0"/>
              </w:rPr>
              <w:t xml:space="preserve">Nivel Alto (3)</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0">
            <w:pPr>
              <w:spacing w:after="0" w:line="276" w:lineRule="auto"/>
              <w:jc w:val="center"/>
              <w:rPr>
                <w:b w:val="1"/>
                <w:bCs w:val="1"/>
              </w:rPr>
            </w:pPr>
            <w:r w:rsidDel="00000000" w:rsidR="00000000" w:rsidRPr="00000000">
              <w:rPr>
                <w:b w:val="1"/>
                <w:bCs w:val="1"/>
                <w:rtl w:val="0"/>
              </w:rPr>
              <w:t xml:space="preserve">Nivel Medio (2)</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1">
            <w:pPr>
              <w:spacing w:after="0" w:line="276" w:lineRule="auto"/>
              <w:jc w:val="center"/>
              <w:rPr>
                <w:b w:val="1"/>
                <w:bCs w:val="1"/>
              </w:rPr>
            </w:pPr>
            <w:r w:rsidDel="00000000" w:rsidR="00000000" w:rsidRPr="00000000">
              <w:rPr>
                <w:b w:val="1"/>
                <w:bCs w:val="1"/>
                <w:rtl w:val="0"/>
              </w:rPr>
              <w:t xml:space="preserve">Nivel Básico (1)</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2">
            <w:pPr>
              <w:spacing w:after="0" w:line="276" w:lineRule="auto"/>
              <w:jc w:val="center"/>
              <w:rPr>
                <w:b w:val="1"/>
                <w:bCs w:val="1"/>
              </w:rPr>
            </w:pPr>
            <w:r w:rsidDel="00000000" w:rsidR="00000000" w:rsidRPr="00000000">
              <w:rPr>
                <w:b w:val="1"/>
                <w:bCs w:val="1"/>
                <w:rtl w:val="0"/>
              </w:rPr>
              <w:t xml:space="preserve">Nivel Inicial (0)</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3">
            <w:pPr>
              <w:spacing w:after="0" w:line="276" w:lineRule="auto"/>
              <w:rPr>
                <w:b w:val="1"/>
                <w:bCs w:val="1"/>
              </w:rPr>
            </w:pPr>
            <w:r w:rsidDel="00000000" w:rsidR="00000000" w:rsidRPr="00000000">
              <w:rPr>
                <w:b w:val="1"/>
                <w:bCs w:val="1"/>
                <w:rtl w:val="0"/>
              </w:rPr>
              <w:t xml:space="preserve">1. Cumplimiento de extensión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4">
            <w:pPr>
              <w:spacing w:after="0" w:line="276" w:lineRule="auto"/>
              <w:rPr/>
            </w:pPr>
            <w:r w:rsidDel="00000000" w:rsidR="00000000" w:rsidRPr="00000000">
              <w:rPr>
                <w:rtl w:val="0"/>
              </w:rPr>
              <w:t xml:space="preserve">Tiene exactamente 100 palabras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5">
            <w:pPr>
              <w:spacing w:after="0" w:line="276" w:lineRule="auto"/>
              <w:rPr/>
            </w:pPr>
            <w:r w:rsidDel="00000000" w:rsidR="00000000" w:rsidRPr="00000000">
              <w:rPr>
                <w:rtl w:val="0"/>
              </w:rPr>
              <w:t xml:space="preserve">Tiene entre 95 y 105 palabras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6">
            <w:pPr>
              <w:spacing w:after="0" w:line="276" w:lineRule="auto"/>
              <w:rPr/>
            </w:pPr>
            <w:r w:rsidDel="00000000" w:rsidR="00000000" w:rsidRPr="00000000">
              <w:rPr>
                <w:rtl w:val="0"/>
              </w:rPr>
              <w:t xml:space="preserve">Tiene entre 90 y 110 palabras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7">
            <w:pPr>
              <w:spacing w:after="0" w:line="276" w:lineRule="auto"/>
              <w:rPr/>
            </w:pPr>
            <w:r w:rsidDel="00000000" w:rsidR="00000000" w:rsidRPr="00000000">
              <w:rPr>
                <w:rtl w:val="0"/>
              </w:rPr>
              <w:t xml:space="preserve">No cumple con la extensión</w:t>
            </w:r>
          </w:p>
        </w:tc>
      </w:tr>
      <w:tr>
        <w:trPr>
          <w:cantSplit w:val="0"/>
          <w:trHeight w:val="7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8">
            <w:pPr>
              <w:spacing w:after="0" w:line="276" w:lineRule="auto"/>
              <w:rPr>
                <w:b w:val="1"/>
                <w:bCs w:val="1"/>
              </w:rPr>
            </w:pPr>
            <w:r w:rsidDel="00000000" w:rsidR="00000000" w:rsidRPr="00000000">
              <w:rPr>
                <w:b w:val="1"/>
                <w:bCs w:val="1"/>
                <w:rtl w:val="0"/>
              </w:rPr>
              <w:t xml:space="preserve">2. Presencia de relato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9">
            <w:pPr>
              <w:spacing w:after="0" w:line="276" w:lineRule="auto"/>
              <w:rPr/>
            </w:pPr>
            <w:r w:rsidDel="00000000" w:rsidR="00000000" w:rsidRPr="00000000">
              <w:rPr>
                <w:rtl w:val="0"/>
              </w:rPr>
              <w:t xml:space="preserve">Presenta claramente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A">
            <w:pPr>
              <w:spacing w:after="0" w:line="276" w:lineRule="auto"/>
              <w:rPr/>
            </w:pPr>
            <w:r w:rsidDel="00000000" w:rsidR="00000000" w:rsidRPr="00000000">
              <w:rPr>
                <w:rtl w:val="0"/>
              </w:rPr>
              <w:t xml:space="preserve">Presenta estructura parcial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B">
            <w:pPr>
              <w:spacing w:after="0" w:line="276" w:lineRule="auto"/>
              <w:rPr/>
            </w:pPr>
            <w:r w:rsidDel="00000000" w:rsidR="00000000" w:rsidRPr="00000000">
              <w:rPr>
                <w:rtl w:val="0"/>
              </w:rPr>
              <w:t xml:space="preserve">La estructura es poco clara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C">
            <w:pPr>
              <w:spacing w:after="0" w:line="276" w:lineRule="auto"/>
              <w:rPr/>
            </w:pPr>
            <w:r w:rsidDel="00000000" w:rsidR="00000000" w:rsidRPr="00000000">
              <w:rPr>
                <w:rtl w:val="0"/>
              </w:rPr>
              <w:t xml:space="preserve">No hay estructura narrativa</w:t>
            </w:r>
          </w:p>
        </w:tc>
      </w:tr>
      <w:tr>
        <w:trPr>
          <w:cantSplit w:val="0"/>
          <w:trHeight w:val="7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D">
            <w:pPr>
              <w:spacing w:after="0" w:line="276" w:lineRule="auto"/>
              <w:rPr>
                <w:b w:val="1"/>
                <w:bCs w:val="1"/>
              </w:rPr>
            </w:pPr>
            <w:r w:rsidDel="00000000" w:rsidR="00000000" w:rsidRPr="00000000">
              <w:rPr>
                <w:b w:val="1"/>
                <w:bCs w:val="1"/>
                <w:rtl w:val="0"/>
              </w:rPr>
              <w:t xml:space="preserve">3. Incorporación del patrimonio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E">
            <w:pPr>
              <w:spacing w:after="0" w:line="276" w:lineRule="auto"/>
              <w:rPr/>
            </w:pPr>
            <w:r w:rsidDel="00000000" w:rsidR="00000000" w:rsidRPr="00000000">
              <w:rPr>
                <w:rtl w:val="0"/>
              </w:rPr>
              <w:t xml:space="preserve">Integra de forma clara y significativa un elemento patrimonial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0F">
            <w:pPr>
              <w:spacing w:after="0" w:line="276" w:lineRule="auto"/>
              <w:rPr/>
            </w:pPr>
            <w:r w:rsidDel="00000000" w:rsidR="00000000" w:rsidRPr="00000000">
              <w:rPr>
                <w:rtl w:val="0"/>
              </w:rPr>
              <w:t xml:space="preserve">Integra patrimonio de forma general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0">
            <w:pPr>
              <w:spacing w:after="0" w:line="276" w:lineRule="auto"/>
              <w:rPr/>
            </w:pPr>
            <w:r w:rsidDel="00000000" w:rsidR="00000000" w:rsidRPr="00000000">
              <w:rPr>
                <w:rtl w:val="0"/>
              </w:rPr>
              <w:t xml:space="preserve">Menciona patrimonio sin desarrollo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1">
            <w:pPr>
              <w:spacing w:after="0" w:line="276" w:lineRule="auto"/>
              <w:rPr/>
            </w:pPr>
            <w:r w:rsidDel="00000000" w:rsidR="00000000" w:rsidRPr="00000000">
              <w:rPr>
                <w:rtl w:val="0"/>
              </w:rPr>
              <w:t xml:space="preserve">No incorpora patrimonio</w:t>
            </w:r>
          </w:p>
        </w:tc>
      </w:tr>
      <w:tr>
        <w:trPr>
          <w:cantSplit w:val="0"/>
          <w:trHeight w:val="7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2">
            <w:pPr>
              <w:spacing w:after="0" w:line="276" w:lineRule="auto"/>
              <w:rPr>
                <w:b w:val="1"/>
                <w:bCs w:val="1"/>
              </w:rPr>
            </w:pPr>
            <w:r w:rsidDel="00000000" w:rsidR="00000000" w:rsidRPr="00000000">
              <w:rPr>
                <w:b w:val="1"/>
                <w:bCs w:val="1"/>
                <w:rtl w:val="0"/>
              </w:rPr>
              <w:t xml:space="preserve">4. Comprensión del concepto de patrimonio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3">
            <w:pPr>
              <w:spacing w:after="0" w:line="276" w:lineRule="auto"/>
              <w:rPr/>
            </w:pPr>
            <w:r w:rsidDel="00000000" w:rsidR="00000000" w:rsidRPr="00000000">
              <w:rPr>
                <w:rtl w:val="0"/>
              </w:rPr>
              <w:t xml:space="preserve">El relato demuestra claramente que el patrimonio es un legado que se transmite y se debe cuidar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4">
            <w:pPr>
              <w:spacing w:after="0" w:line="276" w:lineRule="auto"/>
              <w:rPr/>
            </w:pPr>
            <w:r w:rsidDel="00000000" w:rsidR="00000000" w:rsidRPr="00000000">
              <w:rPr>
                <w:rtl w:val="0"/>
              </w:rPr>
              <w:t xml:space="preserve">Muestra comprensión general del patrimonio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5">
            <w:pPr>
              <w:spacing w:after="0" w:line="276" w:lineRule="auto"/>
              <w:rPr/>
            </w:pPr>
            <w:r w:rsidDel="00000000" w:rsidR="00000000" w:rsidRPr="00000000">
              <w:rPr>
                <w:rtl w:val="0"/>
              </w:rPr>
              <w:t xml:space="preserve">Comprensión parcial o confusa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6">
            <w:pPr>
              <w:spacing w:after="0" w:line="276" w:lineRule="auto"/>
              <w:rPr/>
            </w:pPr>
            <w:r w:rsidDel="00000000" w:rsidR="00000000" w:rsidRPr="00000000">
              <w:rPr>
                <w:rtl w:val="0"/>
              </w:rPr>
              <w:t xml:space="preserve">No demuestra comprensión del concepto</w:t>
            </w:r>
          </w:p>
        </w:tc>
      </w:tr>
      <w:tr>
        <w:trPr>
          <w:cantSplit w:val="0"/>
          <w:trHeight w:val="5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7">
            <w:pPr>
              <w:spacing w:after="0" w:line="276" w:lineRule="auto"/>
              <w:rPr>
                <w:b w:val="1"/>
                <w:bCs w:val="1"/>
              </w:rPr>
            </w:pPr>
            <w:r w:rsidDel="00000000" w:rsidR="00000000" w:rsidRPr="00000000">
              <w:rPr>
                <w:b w:val="1"/>
                <w:bCs w:val="1"/>
                <w:rtl w:val="0"/>
              </w:rPr>
              <w:t xml:space="preserve">5. Tipo de patrimonio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8">
            <w:pPr>
              <w:spacing w:after="0" w:line="276" w:lineRule="auto"/>
              <w:rPr/>
            </w:pPr>
            <w:r w:rsidDel="00000000" w:rsidR="00000000" w:rsidRPr="00000000">
              <w:rPr>
                <w:rtl w:val="0"/>
              </w:rPr>
              <w:t xml:space="preserve">Identifica claramente tipo (natural, material o inmaterial)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9">
            <w:pPr>
              <w:spacing w:after="0" w:line="276" w:lineRule="auto"/>
              <w:rPr/>
            </w:pPr>
            <w:r w:rsidDel="00000000" w:rsidR="00000000" w:rsidRPr="00000000">
              <w:rPr>
                <w:rtl w:val="0"/>
              </w:rPr>
              <w:t xml:space="preserve">Se infiere el tipo de patrimonio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A">
            <w:pPr>
              <w:spacing w:after="0" w:line="276" w:lineRule="auto"/>
              <w:rPr/>
            </w:pPr>
            <w:r w:rsidDel="00000000" w:rsidR="00000000" w:rsidRPr="00000000">
              <w:rPr>
                <w:rtl w:val="0"/>
              </w:rPr>
              <w:t xml:space="preserve">Poco claro el tipo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B">
            <w:pPr>
              <w:spacing w:after="0" w:line="276" w:lineRule="auto"/>
              <w:rPr/>
            </w:pPr>
            <w:r w:rsidDel="00000000" w:rsidR="00000000" w:rsidRPr="00000000">
              <w:rPr>
                <w:rtl w:val="0"/>
              </w:rPr>
              <w:t xml:space="preserve">No se identifica</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C">
            <w:pPr>
              <w:spacing w:after="0" w:line="276" w:lineRule="auto"/>
              <w:rPr>
                <w:b w:val="1"/>
                <w:bCs w:val="1"/>
              </w:rPr>
            </w:pPr>
            <w:r w:rsidDel="00000000" w:rsidR="00000000" w:rsidRPr="00000000">
              <w:rPr>
                <w:b w:val="1"/>
                <w:bCs w:val="1"/>
                <w:rtl w:val="0"/>
              </w:rPr>
              <w:t xml:space="preserve">6. Relación con historia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D">
            <w:pPr>
              <w:spacing w:after="0" w:line="276" w:lineRule="auto"/>
              <w:rPr/>
            </w:pPr>
            <w:r w:rsidDel="00000000" w:rsidR="00000000" w:rsidRPr="00000000">
              <w:rPr>
                <w:rtl w:val="0"/>
              </w:rPr>
              <w:t xml:space="preserve">Integra historia personal, local o nacional de forma profunda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E">
            <w:pPr>
              <w:spacing w:after="0" w:line="276" w:lineRule="auto"/>
              <w:rPr/>
            </w:pPr>
            <w:r w:rsidDel="00000000" w:rsidR="00000000" w:rsidRPr="00000000">
              <w:rPr>
                <w:rtl w:val="0"/>
              </w:rPr>
              <w:t xml:space="preserve">Integra historia de forma general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1F">
            <w:pPr>
              <w:spacing w:after="0" w:line="276" w:lineRule="auto"/>
              <w:rPr/>
            </w:pPr>
            <w:r w:rsidDel="00000000" w:rsidR="00000000" w:rsidRPr="00000000">
              <w:rPr>
                <w:rtl w:val="0"/>
              </w:rPr>
              <w:t xml:space="preserve">Mención superficial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20">
            <w:pPr>
              <w:spacing w:after="0" w:line="276" w:lineRule="auto"/>
              <w:rPr/>
            </w:pPr>
            <w:r w:rsidDel="00000000" w:rsidR="00000000" w:rsidRPr="00000000">
              <w:rPr>
                <w:rtl w:val="0"/>
              </w:rPr>
              <w:t xml:space="preserve">No hay relación histórica</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21">
            <w:pPr>
              <w:spacing w:after="0" w:line="276" w:lineRule="auto"/>
              <w:rPr>
                <w:b w:val="1"/>
                <w:bCs w:val="1"/>
              </w:rPr>
            </w:pPr>
            <w:r w:rsidDel="00000000" w:rsidR="00000000" w:rsidRPr="00000000">
              <w:rPr>
                <w:b w:val="1"/>
                <w:bCs w:val="1"/>
                <w:rtl w:val="0"/>
              </w:rPr>
              <w:t xml:space="preserve">7. Creatividad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22">
            <w:pPr>
              <w:spacing w:after="0" w:line="276" w:lineRule="auto"/>
              <w:rPr/>
            </w:pPr>
            <w:r w:rsidDel="00000000" w:rsidR="00000000" w:rsidRPr="00000000">
              <w:rPr>
                <w:rtl w:val="0"/>
              </w:rPr>
              <w:t xml:space="preserve">Relato original, atractivo y expresivo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23">
            <w:pPr>
              <w:spacing w:after="0" w:line="276" w:lineRule="auto"/>
              <w:rPr/>
            </w:pPr>
            <w:r w:rsidDel="00000000" w:rsidR="00000000" w:rsidRPr="00000000">
              <w:rPr>
                <w:rtl w:val="0"/>
              </w:rPr>
              <w:t xml:space="preserve">Presenta algunas ideas creativas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24">
            <w:pPr>
              <w:spacing w:after="0" w:line="276" w:lineRule="auto"/>
              <w:rPr/>
            </w:pPr>
            <w:r w:rsidDel="00000000" w:rsidR="00000000" w:rsidRPr="00000000">
              <w:rPr>
                <w:rtl w:val="0"/>
              </w:rPr>
              <w:t xml:space="preserve">Poco creativo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25">
            <w:pPr>
              <w:spacing w:after="0" w:line="276" w:lineRule="auto"/>
              <w:rPr/>
            </w:pPr>
            <w:r w:rsidDel="00000000" w:rsidR="00000000" w:rsidRPr="00000000">
              <w:rPr>
                <w:rtl w:val="0"/>
              </w:rPr>
              <w:t xml:space="preserve">Muy básico o repetitivo</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26">
            <w:pPr>
              <w:spacing w:after="0" w:line="276" w:lineRule="auto"/>
              <w:rPr>
                <w:b w:val="1"/>
                <w:bCs w:val="1"/>
              </w:rPr>
            </w:pPr>
            <w:r w:rsidDel="00000000" w:rsidR="00000000" w:rsidRPr="00000000">
              <w:rPr>
                <w:b w:val="1"/>
                <w:bCs w:val="1"/>
                <w:rtl w:val="0"/>
              </w:rPr>
              <w:t xml:space="preserve">8. Coherencia y claridad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27">
            <w:pPr>
              <w:spacing w:after="0" w:line="276" w:lineRule="auto"/>
              <w:rPr/>
            </w:pPr>
            <w:r w:rsidDel="00000000" w:rsidR="00000000" w:rsidRPr="00000000">
              <w:rPr>
                <w:rtl w:val="0"/>
              </w:rPr>
              <w:t xml:space="preserve">Ideas bien organizadas y fáciles de comprender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28">
            <w:pPr>
              <w:spacing w:after="0" w:line="276" w:lineRule="auto"/>
              <w:rPr/>
            </w:pPr>
            <w:r w:rsidDel="00000000" w:rsidR="00000000" w:rsidRPr="00000000">
              <w:rPr>
                <w:rtl w:val="0"/>
              </w:rPr>
              <w:t xml:space="preserve">Algunas ideas poco claras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29">
            <w:pPr>
              <w:spacing w:after="0" w:line="276" w:lineRule="auto"/>
              <w:rPr/>
            </w:pPr>
            <w:r w:rsidDel="00000000" w:rsidR="00000000" w:rsidRPr="00000000">
              <w:rPr>
                <w:rtl w:val="0"/>
              </w:rPr>
              <w:t xml:space="preserve">Varias incoherencias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2A">
            <w:pPr>
              <w:spacing w:after="0" w:line="276" w:lineRule="auto"/>
              <w:rPr/>
            </w:pPr>
            <w:r w:rsidDel="00000000" w:rsidR="00000000" w:rsidRPr="00000000">
              <w:rPr>
                <w:rtl w:val="0"/>
              </w:rPr>
              <w:t xml:space="preserve">Difícil de comprender</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2B">
            <w:pPr>
              <w:spacing w:after="0" w:line="276" w:lineRule="auto"/>
              <w:rPr>
                <w:b w:val="1"/>
                <w:bCs w:val="1"/>
              </w:rPr>
            </w:pPr>
            <w:r w:rsidDel="00000000" w:rsidR="00000000" w:rsidRPr="00000000">
              <w:rPr>
                <w:b w:val="1"/>
                <w:bCs w:val="1"/>
                <w:rtl w:val="0"/>
              </w:rPr>
              <w:t xml:space="preserve">9. Ortografía y redacción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2C">
            <w:pPr>
              <w:spacing w:after="0" w:line="276" w:lineRule="auto"/>
              <w:rPr/>
            </w:pPr>
            <w:r w:rsidDel="00000000" w:rsidR="00000000" w:rsidRPr="00000000">
              <w:rPr>
                <w:rtl w:val="0"/>
              </w:rPr>
              <w:t xml:space="preserve">Sin errores o mínimos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2D">
            <w:pPr>
              <w:spacing w:after="0" w:line="276" w:lineRule="auto"/>
              <w:rPr/>
            </w:pPr>
            <w:r w:rsidDel="00000000" w:rsidR="00000000" w:rsidRPr="00000000">
              <w:rPr>
                <w:rtl w:val="0"/>
              </w:rPr>
              <w:t xml:space="preserve">Algunos errores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2E">
            <w:pPr>
              <w:spacing w:after="0" w:line="276" w:lineRule="auto"/>
              <w:rPr/>
            </w:pPr>
            <w:r w:rsidDel="00000000" w:rsidR="00000000" w:rsidRPr="00000000">
              <w:rPr>
                <w:rtl w:val="0"/>
              </w:rPr>
              <w:t xml:space="preserve">Varios errores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2F">
            <w:pPr>
              <w:spacing w:after="0" w:line="276" w:lineRule="auto"/>
              <w:rPr/>
            </w:pPr>
            <w:r w:rsidDel="00000000" w:rsidR="00000000" w:rsidRPr="00000000">
              <w:rPr>
                <w:rtl w:val="0"/>
              </w:rPr>
              <w:t xml:space="preserve">Muchos errores que dificultan la comprensión</w:t>
            </w:r>
          </w:p>
        </w:tc>
      </w:tr>
    </w:tbl>
    <w:p w:rsidR="00000000" w:rsidDel="00000000" w:rsidP="00000000" w:rsidRDefault="00000000" w:rsidRPr="00000000" w14:paraId="00000230">
      <w:pPr>
        <w:spacing w:after="0" w:before="0" w:lineRule="auto"/>
        <w:jc w:val="both"/>
        <w:rPr>
          <w:b w:val="1"/>
          <w:bCs w:val="1"/>
        </w:rPr>
      </w:pPr>
      <w:r w:rsidDel="00000000" w:rsidR="00000000" w:rsidRPr="00000000">
        <w:rPr>
          <w:rtl w:val="0"/>
        </w:rPr>
      </w:r>
    </w:p>
    <w:p w:rsidR="00000000" w:rsidDel="00000000" w:rsidP="00000000" w:rsidRDefault="00000000" w:rsidRPr="00000000" w14:paraId="00000231">
      <w:pPr>
        <w:spacing w:after="0" w:before="0" w:lineRule="auto"/>
        <w:jc w:val="both"/>
        <w:rPr>
          <w:b w:val="1"/>
          <w:bCs w:val="1"/>
        </w:rPr>
      </w:pPr>
      <w:r w:rsidDel="00000000" w:rsidR="00000000" w:rsidRPr="00000000">
        <w:rPr>
          <w:b w:val="1"/>
          <w:bCs w:val="1"/>
          <w:rtl w:val="0"/>
        </w:rPr>
        <w:t xml:space="preserve">Sobre la selección de ganadores y premiación</w:t>
      </w:r>
    </w:p>
    <w:p w:rsidR="00000000" w:rsidDel="00000000" w:rsidP="00000000" w:rsidRDefault="00000000" w:rsidRPr="00000000" w14:paraId="00000232">
      <w:pPr>
        <w:spacing w:after="0" w:before="0" w:lineRule="auto"/>
        <w:jc w:val="both"/>
        <w:rPr/>
      </w:pPr>
      <w:r w:rsidDel="00000000" w:rsidR="00000000" w:rsidRPr="00000000">
        <w:rPr>
          <w:rtl w:val="0"/>
        </w:rPr>
        <w:t xml:space="preserve">Con el propósito de reconocer el esfuerzo, la creatividad y la profundidad reflexiva de los trabajos presentados, se realizará un proceso de evaluación a cargo de un jurado designado especialmente para esta instancia. A partir de dicha evaluación, se seleccionarán los tres trabajos más destacados del concurso, correspondientes a primer, segundo y tercer lugar.</w:t>
      </w:r>
    </w:p>
    <w:p w:rsidR="00000000" w:rsidDel="00000000" w:rsidP="00000000" w:rsidRDefault="00000000" w:rsidRPr="00000000" w14:paraId="00000233">
      <w:pPr>
        <w:spacing w:after="0" w:before="0" w:lineRule="auto"/>
        <w:jc w:val="both"/>
        <w:rPr/>
      </w:pPr>
      <w:r w:rsidDel="00000000" w:rsidR="00000000" w:rsidRPr="00000000">
        <w:rPr>
          <w:rtl w:val="0"/>
        </w:rPr>
        <w:t xml:space="preserve">Los criterios de selección considerarán tanto la calidad técnica del relato como la capacidad del estudiante para interpretar el concepto de patrimonio desde una perspectiva histórica y significativa.</w:t>
      </w:r>
    </w:p>
    <w:p w:rsidR="00000000" w:rsidDel="00000000" w:rsidP="00000000" w:rsidRDefault="00000000" w:rsidRPr="00000000" w14:paraId="00000234">
      <w:pPr>
        <w:spacing w:after="0" w:before="0" w:lineRule="auto"/>
        <w:jc w:val="both"/>
        <w:rPr/>
      </w:pPr>
      <w:r w:rsidDel="00000000" w:rsidR="00000000" w:rsidRPr="00000000">
        <w:rPr>
          <w:rtl w:val="0"/>
        </w:rPr>
        <w:t xml:space="preserve">La premiación oficial se llevará a cabo durante la primera asamblea del mes de junio, instancia en la cual se dará reconocimiento público a los estudiantes ganadores frente a la comunidad educativa, destacando sus aportes en la valoración y difusión del patrimonio.</w:t>
      </w:r>
    </w:p>
    <w:p w:rsidR="00000000" w:rsidDel="00000000" w:rsidP="00000000" w:rsidRDefault="00000000" w:rsidRPr="00000000" w14:paraId="00000235">
      <w:pPr>
        <w:spacing w:after="0" w:before="0" w:lineRule="auto"/>
        <w:jc w:val="both"/>
        <w:rPr/>
      </w:pPr>
      <w:r w:rsidDel="00000000" w:rsidR="00000000" w:rsidRPr="00000000">
        <w:rPr>
          <w:rtl w:val="0"/>
        </w:rPr>
      </w:r>
    </w:p>
    <w:p w:rsidR="00000000" w:rsidDel="00000000" w:rsidP="00000000" w:rsidRDefault="00000000" w:rsidRPr="00000000" w14:paraId="00000236">
      <w:pPr>
        <w:spacing w:after="0" w:before="0" w:lineRule="auto"/>
        <w:jc w:val="both"/>
        <w:rPr>
          <w:b w:val="1"/>
          <w:bCs w:val="1"/>
        </w:rPr>
      </w:pPr>
      <w:r w:rsidDel="00000000" w:rsidR="00000000" w:rsidRPr="00000000">
        <w:rPr>
          <w:b w:val="1"/>
          <w:bCs w:val="1"/>
          <w:rtl w:val="0"/>
        </w:rPr>
        <w:t xml:space="preserve">Sobre el jurado</w:t>
      </w:r>
    </w:p>
    <w:p w:rsidR="00000000" w:rsidDel="00000000" w:rsidP="00000000" w:rsidRDefault="00000000" w:rsidRPr="00000000" w14:paraId="00000237">
      <w:pPr>
        <w:spacing w:after="0" w:before="0" w:lineRule="auto"/>
        <w:jc w:val="both"/>
        <w:rPr/>
      </w:pPr>
      <w:r w:rsidDel="00000000" w:rsidR="00000000" w:rsidRPr="00000000">
        <w:rPr>
          <w:rtl w:val="0"/>
        </w:rPr>
      </w:r>
    </w:p>
    <w:p w:rsidR="00000000" w:rsidDel="00000000" w:rsidP="00000000" w:rsidRDefault="00000000" w:rsidRPr="00000000" w14:paraId="00000238">
      <w:pPr>
        <w:spacing w:after="0" w:before="0" w:lineRule="auto"/>
        <w:jc w:val="both"/>
        <w:rPr/>
      </w:pPr>
      <w:r w:rsidDel="00000000" w:rsidR="00000000" w:rsidRPr="00000000">
        <w:rPr>
          <w:rtl w:val="0"/>
        </w:rPr>
        <w:t xml:space="preserve">El jurado tendrá la responsabilidad de revisar la totalidad de los trabajos recibidos, aplicando la rúbrica establecida en las presentes bases, garantizando así un proceso de evaluación justo, transparente y fundamentado.</w:t>
      </w:r>
    </w:p>
    <w:p w:rsidR="00000000" w:rsidDel="00000000" w:rsidP="00000000" w:rsidRDefault="00000000" w:rsidRPr="00000000" w14:paraId="00000239">
      <w:pPr>
        <w:spacing w:after="0" w:before="240" w:lineRule="auto"/>
        <w:rPr>
          <w:b w:val="1"/>
          <w:bCs w:val="1"/>
        </w:rPr>
      </w:pPr>
      <w:r w:rsidDel="00000000" w:rsidR="00000000" w:rsidRPr="00000000">
        <w:rPr>
          <w:b w:val="1"/>
          <w:bCs w:val="1"/>
          <w:rtl w:val="0"/>
        </w:rPr>
        <w:t xml:space="preserve">Los integrantes del jurado serán los siguientes:</w:t>
        <w:br w:type="textWrapping"/>
        <w:t xml:space="preserve">Claudia Sánchez</w:t>
        <w:br w:type="textWrapping"/>
        <w:t xml:space="preserve">Yasna Sanhueza</w:t>
        <w:br w:type="textWrapping"/>
        <w:t xml:space="preserve">Fernanda Barriga</w:t>
      </w:r>
    </w:p>
    <w:p w:rsidR="00000000" w:rsidDel="00000000" w:rsidP="00000000" w:rsidRDefault="00000000" w:rsidRPr="00000000" w14:paraId="0000023A">
      <w:pPr>
        <w:spacing w:after="0" w:before="240" w:lineRule="auto"/>
        <w:rPr>
          <w:b w:val="1"/>
          <w:bCs w:val="1"/>
        </w:rPr>
      </w:pPr>
      <w:r w:rsidDel="00000000" w:rsidR="00000000" w:rsidRPr="00000000">
        <w:rPr>
          <w:rtl w:val="0"/>
        </w:rPr>
      </w:r>
    </w:p>
    <w:p w:rsidR="00000000" w:rsidDel="00000000" w:rsidP="00000000" w:rsidRDefault="00000000" w:rsidRPr="00000000" w14:paraId="0000023B">
      <w:pPr>
        <w:pStyle w:val="Heading1"/>
        <w:keepNext w:val="0"/>
        <w:keepLines w:val="0"/>
        <w:spacing w:before="0" w:lineRule="auto"/>
        <w:jc w:val="both"/>
        <w:rPr>
          <w:sz w:val="22"/>
          <w:szCs w:val="22"/>
        </w:rPr>
      </w:pPr>
      <w:bookmarkStart w:colFirst="0" w:colLast="0" w:name="_heading=h.oicz4gis5fio" w:id="9"/>
      <w:bookmarkEnd w:id="9"/>
      <w:r w:rsidDel="00000000" w:rsidR="00000000" w:rsidRPr="00000000">
        <w:rPr>
          <w:sz w:val="22"/>
          <w:szCs w:val="22"/>
          <w:rtl w:val="0"/>
        </w:rPr>
        <w:t xml:space="preserve">Fechas del Concurso</w:t>
      </w:r>
    </w:p>
    <w:p w:rsidR="00000000" w:rsidDel="00000000" w:rsidP="00000000" w:rsidRDefault="00000000" w:rsidRPr="00000000" w14:paraId="0000023C">
      <w:pPr>
        <w:spacing w:after="240" w:before="240" w:lineRule="auto"/>
        <w:rPr>
          <w:b w:val="1"/>
          <w:bCs w:val="1"/>
        </w:rPr>
      </w:pPr>
      <w:r w:rsidDel="00000000" w:rsidR="00000000" w:rsidRPr="00000000">
        <w:rPr>
          <w:b w:val="1"/>
          <w:bCs w:val="1"/>
          <w:rtl w:val="0"/>
        </w:rPr>
        <w:t xml:space="preserve">Inicio: 4 de mayo</w:t>
        <w:br w:type="textWrapping"/>
        <w:t xml:space="preserve">Término: 25 de mayo</w:t>
      </w:r>
    </w:p>
    <w:p w:rsidR="00000000" w:rsidDel="00000000" w:rsidP="00000000" w:rsidRDefault="00000000" w:rsidRPr="00000000" w14:paraId="0000023D">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23E">
      <w:pPr>
        <w:spacing w:line="240" w:lineRule="auto"/>
        <w:ind w:left="-425" w:firstLine="0"/>
        <w:jc w:val="center"/>
        <w:rPr/>
      </w:pPr>
      <w:r w:rsidDel="00000000" w:rsidR="00000000" w:rsidRPr="00000000">
        <w:rPr>
          <w:b w:val="1"/>
          <w:bCs w:val="1"/>
          <w:color w:val="000000"/>
          <w:rtl w:val="0"/>
        </w:rPr>
        <w:t xml:space="preserve">CRONOGRAMA ACTIVIDADES Y EFEMERIDES MES DEL PATRIMONIO</w:t>
      </w:r>
      <w:r w:rsidDel="00000000" w:rsidR="00000000" w:rsidRPr="00000000">
        <w:rPr>
          <w:rtl w:val="0"/>
        </w:rPr>
      </w:r>
    </w:p>
    <w:tbl>
      <w:tblPr>
        <w:tblStyle w:val="Table15"/>
        <w:tblW w:w="10395.0" w:type="dxa"/>
        <w:jc w:val="left"/>
        <w:tblInd w:w="-7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49.0000000000005"/>
        <w:gridCol w:w="6546"/>
        <w:tblGridChange w:id="0">
          <w:tblGrid>
            <w:gridCol w:w="3849.0000000000005"/>
            <w:gridCol w:w="6546"/>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3F">
            <w:pPr>
              <w:spacing w:after="0" w:before="0" w:line="276" w:lineRule="auto"/>
              <w:jc w:val="both"/>
              <w:rPr>
                <w:b w:val="1"/>
                <w:bCs w:val="1"/>
              </w:rPr>
            </w:pPr>
            <w:r w:rsidDel="00000000" w:rsidR="00000000" w:rsidRPr="00000000">
              <w:rPr>
                <w:b w:val="1"/>
                <w:bCs w:val="1"/>
                <w:rtl w:val="0"/>
              </w:rPr>
              <w:t xml:space="preserve">Fecha</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40">
            <w:pPr>
              <w:spacing w:after="0" w:before="0" w:line="276" w:lineRule="auto"/>
              <w:jc w:val="both"/>
              <w:rPr>
                <w:b w:val="1"/>
                <w:bCs w:val="1"/>
              </w:rPr>
            </w:pPr>
            <w:r w:rsidDel="00000000" w:rsidR="00000000" w:rsidRPr="00000000">
              <w:rPr>
                <w:b w:val="1"/>
                <w:bCs w:val="1"/>
                <w:rtl w:val="0"/>
              </w:rPr>
              <w:t xml:space="preserve">Actividad</w:t>
            </w:r>
          </w:p>
        </w:tc>
      </w:tr>
      <w:tr>
        <w:trPr>
          <w:cantSplit w:val="0"/>
          <w:trHeight w:val="3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41">
            <w:pPr>
              <w:keepLines w:val="1"/>
              <w:spacing w:after="0" w:before="0" w:line="240" w:lineRule="auto"/>
              <w:ind w:left="-425" w:right="-248.5039370078738" w:firstLine="0"/>
              <w:jc w:val="both"/>
              <w:rPr/>
            </w:pPr>
            <w:r w:rsidDel="00000000" w:rsidR="00000000" w:rsidRPr="00000000">
              <w:rPr>
                <w:rtl w:val="0"/>
              </w:rPr>
            </w:r>
          </w:p>
          <w:tbl>
            <w:tblPr>
              <w:tblStyle w:val="Table16"/>
              <w:tblW w:w="13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80"/>
              <w:tblGridChange w:id="0">
                <w:tblGrid>
                  <w:gridCol w:w="138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242">
                  <w:pPr>
                    <w:keepLines w:val="1"/>
                    <w:spacing w:after="0" w:before="0" w:line="240" w:lineRule="auto"/>
                    <w:ind w:right="-248.5039370078738"/>
                    <w:jc w:val="both"/>
                    <w:rPr/>
                  </w:pPr>
                  <w:r w:rsidDel="00000000" w:rsidR="00000000" w:rsidRPr="00000000">
                    <w:rPr>
                      <w:rtl w:val="0"/>
                    </w:rPr>
                    <w:t xml:space="preserve">Friday, May 1</w:t>
                  </w:r>
                </w:p>
              </w:tc>
            </w:tr>
          </w:tbl>
          <w:p w:rsidR="00000000" w:rsidDel="00000000" w:rsidP="00000000" w:rsidRDefault="00000000" w:rsidRPr="00000000" w14:paraId="00000243">
            <w:pPr>
              <w:keepLines w:val="1"/>
              <w:spacing w:after="0" w:before="0" w:line="240" w:lineRule="auto"/>
              <w:ind w:left="-425" w:firstLine="0"/>
              <w:jc w:val="both"/>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44">
            <w:pPr>
              <w:spacing w:after="0" w:before="240" w:line="240" w:lineRule="auto"/>
              <w:jc w:val="both"/>
              <w:rPr/>
            </w:pPr>
            <w:r w:rsidDel="00000000" w:rsidR="00000000" w:rsidRPr="00000000">
              <w:rPr>
                <w:rtl w:val="0"/>
              </w:rPr>
              <w:t xml:space="preserve"> worker's day </w:t>
            </w:r>
          </w:p>
        </w:tc>
      </w:tr>
      <w:tr>
        <w:trPr>
          <w:cantSplit w:val="0"/>
          <w:trHeight w:val="3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45">
            <w:pPr>
              <w:keepLines w:val="1"/>
              <w:spacing w:after="0" w:before="0" w:line="240" w:lineRule="auto"/>
              <w:ind w:left="-425" w:right="-390.2362204724409" w:firstLine="0"/>
              <w:jc w:val="both"/>
              <w:rPr/>
            </w:pPr>
            <w:r w:rsidDel="00000000" w:rsidR="00000000" w:rsidRPr="00000000">
              <w:rPr>
                <w:rtl w:val="0"/>
              </w:rPr>
            </w:r>
          </w:p>
          <w:tbl>
            <w:tblPr>
              <w:tblStyle w:val="Table17"/>
              <w:tblW w:w="15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tblGridChange w:id="0">
                <w:tblGrid>
                  <w:gridCol w:w="156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246">
                  <w:pPr>
                    <w:keepLines w:val="1"/>
                    <w:spacing w:after="0" w:before="0" w:line="240" w:lineRule="auto"/>
                    <w:ind w:right="-390.2362204724409"/>
                    <w:jc w:val="both"/>
                    <w:rPr/>
                  </w:pPr>
                  <w:r w:rsidDel="00000000" w:rsidR="00000000" w:rsidRPr="00000000">
                    <w:rPr>
                      <w:rtl w:val="0"/>
                    </w:rPr>
                    <w:t xml:space="preserve">Monday, May 4</w:t>
                  </w:r>
                </w:p>
              </w:tc>
            </w:tr>
          </w:tbl>
          <w:p w:rsidR="00000000" w:rsidDel="00000000" w:rsidP="00000000" w:rsidRDefault="00000000" w:rsidRPr="00000000" w14:paraId="00000247">
            <w:pPr>
              <w:keepLines w:val="1"/>
              <w:spacing w:after="0" w:before="0" w:line="240" w:lineRule="auto"/>
              <w:ind w:left="-425" w:right="-390.2362204724409" w:firstLine="0"/>
              <w:jc w:val="both"/>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48">
            <w:pPr>
              <w:spacing w:after="0" w:before="240" w:line="240" w:lineRule="auto"/>
              <w:jc w:val="both"/>
              <w:rPr/>
            </w:pPr>
            <w:r w:rsidDel="00000000" w:rsidR="00000000" w:rsidRPr="00000000">
              <w:rPr>
                <w:rtl w:val="0"/>
              </w:rPr>
              <w:t xml:space="preserve"> Civic assembly </w:t>
            </w:r>
          </w:p>
        </w:tc>
      </w:tr>
      <w:tr>
        <w:trPr>
          <w:cantSplit w:val="0"/>
          <w:trHeight w:val="3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49">
            <w:pPr>
              <w:keepLines w:val="1"/>
              <w:spacing w:after="0" w:before="0" w:line="240" w:lineRule="auto"/>
              <w:ind w:left="-425" w:right="-390.2362204724409" w:firstLine="0"/>
              <w:jc w:val="both"/>
              <w:rPr/>
            </w:pPr>
            <w:r w:rsidDel="00000000" w:rsidR="00000000" w:rsidRPr="00000000">
              <w:rPr>
                <w:rtl w:val="0"/>
              </w:rPr>
            </w:r>
          </w:p>
          <w:tbl>
            <w:tblPr>
              <w:tblStyle w:val="Table18"/>
              <w:tblW w:w="16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tblGridChange w:id="0">
                <w:tblGrid>
                  <w:gridCol w:w="1665"/>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24A">
                  <w:pPr>
                    <w:keepLines w:val="1"/>
                    <w:spacing w:after="0" w:before="0" w:line="240" w:lineRule="auto"/>
                    <w:ind w:right="-390.2362204724409"/>
                    <w:jc w:val="both"/>
                    <w:rPr/>
                  </w:pPr>
                  <w:r w:rsidDel="00000000" w:rsidR="00000000" w:rsidRPr="00000000">
                    <w:rPr>
                      <w:rtl w:val="0"/>
                    </w:rPr>
                    <w:t xml:space="preserve">Thursday, May 7</w:t>
                  </w:r>
                </w:p>
              </w:tc>
            </w:tr>
          </w:tbl>
          <w:p w:rsidR="00000000" w:rsidDel="00000000" w:rsidP="00000000" w:rsidRDefault="00000000" w:rsidRPr="00000000" w14:paraId="0000024B">
            <w:pPr>
              <w:keepLines w:val="1"/>
              <w:spacing w:after="0" w:before="0" w:line="240" w:lineRule="auto"/>
              <w:ind w:left="-425" w:right="-390.2362204724409" w:firstLine="0"/>
              <w:jc w:val="both"/>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4C">
            <w:pPr>
              <w:spacing w:after="0" w:before="240" w:line="240" w:lineRule="auto"/>
              <w:jc w:val="both"/>
              <w:rPr/>
            </w:pPr>
            <w:r w:rsidDel="00000000" w:rsidR="00000000" w:rsidRPr="00000000">
              <w:rPr>
                <w:rtl w:val="0"/>
              </w:rPr>
              <w:t xml:space="preserve"> Salida pedagógica Capitán Pastene - Walnut </w:t>
            </w:r>
          </w:p>
        </w:tc>
      </w:tr>
      <w:tr>
        <w:trPr>
          <w:cantSplit w:val="0"/>
          <w:trHeight w:val="3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4D">
            <w:pPr>
              <w:keepLines w:val="1"/>
              <w:spacing w:after="0" w:before="200" w:line="240" w:lineRule="auto"/>
              <w:ind w:left="0" w:right="-390.2362204724409" w:firstLine="0"/>
              <w:jc w:val="both"/>
              <w:rPr/>
            </w:pPr>
            <w:r w:rsidDel="00000000" w:rsidR="00000000" w:rsidRPr="00000000">
              <w:rPr>
                <w:rtl w:val="0"/>
              </w:rPr>
              <w:t xml:space="preserve">Friday, May 8</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4E">
            <w:pPr>
              <w:spacing w:after="200" w:before="240" w:line="240" w:lineRule="auto"/>
              <w:jc w:val="both"/>
              <w:rPr/>
            </w:pPr>
            <w:r w:rsidDel="00000000" w:rsidR="00000000" w:rsidRPr="00000000">
              <w:rPr>
                <w:rtl w:val="0"/>
              </w:rPr>
              <w:t xml:space="preserve"> </w:t>
            </w:r>
            <w:r w:rsidDel="00000000" w:rsidR="00000000" w:rsidRPr="00000000">
              <w:rPr>
                <w:rtl w:val="0"/>
              </w:rPr>
              <w:t xml:space="preserve">Día Internacional de la Cruz Roja</w:t>
            </w:r>
            <w:r w:rsidDel="00000000" w:rsidR="00000000" w:rsidRPr="00000000">
              <w:rPr>
                <w:rtl w:val="0"/>
              </w:rPr>
            </w:r>
          </w:p>
        </w:tc>
      </w:tr>
      <w:tr>
        <w:trPr>
          <w:cantSplit w:val="0"/>
          <w:trHeight w:val="3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4F">
            <w:pPr>
              <w:keepLines w:val="1"/>
              <w:spacing w:after="0" w:before="0" w:line="240" w:lineRule="auto"/>
              <w:ind w:left="-425" w:right="-390.2362204724409" w:firstLine="0"/>
              <w:jc w:val="both"/>
              <w:rPr/>
            </w:pPr>
            <w:r w:rsidDel="00000000" w:rsidR="00000000" w:rsidRPr="00000000">
              <w:rPr>
                <w:rtl w:val="0"/>
              </w:rPr>
            </w:r>
          </w:p>
          <w:tbl>
            <w:tblPr>
              <w:tblStyle w:val="Table19"/>
              <w:tblW w:w="16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tblGridChange w:id="0">
                <w:tblGrid>
                  <w:gridCol w:w="1665"/>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250">
                  <w:pPr>
                    <w:keepLines w:val="1"/>
                    <w:spacing w:after="0" w:before="0" w:line="240" w:lineRule="auto"/>
                    <w:ind w:right="-390.2362204724409"/>
                    <w:jc w:val="both"/>
                    <w:rPr/>
                  </w:pPr>
                  <w:r w:rsidDel="00000000" w:rsidR="00000000" w:rsidRPr="00000000">
                    <w:rPr>
                      <w:rtl w:val="0"/>
                    </w:rPr>
                    <w:t xml:space="preserve">Monday, May 11</w:t>
                  </w:r>
                </w:p>
              </w:tc>
            </w:tr>
          </w:tbl>
          <w:p w:rsidR="00000000" w:rsidDel="00000000" w:rsidP="00000000" w:rsidRDefault="00000000" w:rsidRPr="00000000" w14:paraId="00000251">
            <w:pPr>
              <w:keepLines w:val="1"/>
              <w:spacing w:after="0" w:before="0" w:line="240" w:lineRule="auto"/>
              <w:ind w:left="-425" w:right="-390.2362204724409" w:firstLine="0"/>
              <w:jc w:val="both"/>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52">
            <w:pPr>
              <w:spacing w:after="0" w:before="240" w:line="240" w:lineRule="auto"/>
              <w:jc w:val="both"/>
              <w:rPr/>
            </w:pPr>
            <w:r w:rsidDel="00000000" w:rsidR="00000000" w:rsidRPr="00000000">
              <w:rPr>
                <w:rtl w:val="0"/>
              </w:rPr>
              <w:t xml:space="preserve"> Students day</w:t>
            </w:r>
            <w:r w:rsidDel="00000000" w:rsidR="00000000" w:rsidRPr="00000000">
              <w:rPr>
                <w:rtl w:val="0"/>
              </w:rPr>
            </w:r>
          </w:p>
        </w:tc>
      </w:tr>
      <w:tr>
        <w:trPr>
          <w:cantSplit w:val="0"/>
          <w:trHeight w:val="3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53">
            <w:pPr>
              <w:keepLines w:val="1"/>
              <w:spacing w:after="0" w:before="0" w:line="240" w:lineRule="auto"/>
              <w:ind w:left="-425" w:right="-390.2362204724409" w:firstLine="0"/>
              <w:jc w:val="both"/>
              <w:rPr/>
            </w:pPr>
            <w:r w:rsidDel="00000000" w:rsidR="00000000" w:rsidRPr="00000000">
              <w:rPr>
                <w:rtl w:val="0"/>
              </w:rPr>
            </w:r>
          </w:p>
          <w:tbl>
            <w:tblPr>
              <w:tblStyle w:val="Table20"/>
              <w:tblW w:w="16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tblGridChange w:id="0">
                <w:tblGrid>
                  <w:gridCol w:w="168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254">
                  <w:pPr>
                    <w:keepLines w:val="1"/>
                    <w:spacing w:after="0" w:before="0" w:line="240" w:lineRule="auto"/>
                    <w:ind w:right="-390.2362204724409"/>
                    <w:jc w:val="both"/>
                    <w:rPr/>
                  </w:pPr>
                  <w:r w:rsidDel="00000000" w:rsidR="00000000" w:rsidRPr="00000000">
                    <w:rPr>
                      <w:rtl w:val="0"/>
                    </w:rPr>
                    <w:t xml:space="preserve">Tuesday, May 12</w:t>
                  </w:r>
                </w:p>
              </w:tc>
            </w:tr>
          </w:tbl>
          <w:p w:rsidR="00000000" w:rsidDel="00000000" w:rsidP="00000000" w:rsidRDefault="00000000" w:rsidRPr="00000000" w14:paraId="00000255">
            <w:pPr>
              <w:keepLines w:val="1"/>
              <w:spacing w:after="0" w:before="0" w:line="240" w:lineRule="auto"/>
              <w:ind w:left="-425" w:right="-390.2362204724409" w:firstLine="0"/>
              <w:jc w:val="both"/>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56">
            <w:pPr>
              <w:spacing w:after="0" w:before="0" w:line="240" w:lineRule="auto"/>
              <w:jc w:val="both"/>
              <w:rPr/>
            </w:pPr>
            <w:r w:rsidDel="00000000" w:rsidR="00000000" w:rsidRPr="00000000">
              <w:rPr>
                <w:rtl w:val="0"/>
              </w:rPr>
              <w:t xml:space="preserve">Salida pedagógica 6th Cypress- Villarrica</w:t>
            </w:r>
          </w:p>
          <w:p w:rsidR="00000000" w:rsidDel="00000000" w:rsidP="00000000" w:rsidRDefault="00000000" w:rsidRPr="00000000" w14:paraId="00000257">
            <w:pPr>
              <w:spacing w:after="0" w:before="0" w:line="240" w:lineRule="auto"/>
              <w:jc w:val="both"/>
              <w:rPr/>
            </w:pPr>
            <w:r w:rsidDel="00000000" w:rsidR="00000000" w:rsidRPr="00000000">
              <w:rPr>
                <w:rtl w:val="0"/>
              </w:rPr>
              <w:t xml:space="preserve">Salida pedagógica 11° Blueberry - Valdivia</w:t>
            </w:r>
          </w:p>
        </w:tc>
      </w:tr>
      <w:tr>
        <w:trPr>
          <w:cantSplit w:val="0"/>
          <w:trHeight w:val="3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58">
            <w:pPr>
              <w:keepLines w:val="1"/>
              <w:spacing w:after="0" w:before="0" w:line="240" w:lineRule="auto"/>
              <w:ind w:left="-425" w:right="-390.2362204724409" w:firstLine="0"/>
              <w:jc w:val="both"/>
              <w:rPr/>
            </w:pPr>
            <w:r w:rsidDel="00000000" w:rsidR="00000000" w:rsidRPr="00000000">
              <w:rPr>
                <w:rtl w:val="0"/>
              </w:rPr>
            </w:r>
          </w:p>
          <w:tbl>
            <w:tblPr>
              <w:tblStyle w:val="Table21"/>
              <w:tblW w:w="19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0"/>
              <w:tblGridChange w:id="0">
                <w:tblGrid>
                  <w:gridCol w:w="198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259">
                  <w:pPr>
                    <w:keepLines w:val="1"/>
                    <w:spacing w:after="0" w:before="0" w:line="240" w:lineRule="auto"/>
                    <w:ind w:right="-390.2362204724409"/>
                    <w:jc w:val="both"/>
                    <w:rPr/>
                  </w:pPr>
                  <w:r w:rsidDel="00000000" w:rsidR="00000000" w:rsidRPr="00000000">
                    <w:rPr>
                      <w:rtl w:val="0"/>
                    </w:rPr>
                    <w:t xml:space="preserve">Wednesday, May 13</w:t>
                  </w:r>
                </w:p>
              </w:tc>
            </w:tr>
          </w:tbl>
          <w:p w:rsidR="00000000" w:rsidDel="00000000" w:rsidP="00000000" w:rsidRDefault="00000000" w:rsidRPr="00000000" w14:paraId="0000025A">
            <w:pPr>
              <w:keepLines w:val="1"/>
              <w:spacing w:after="0" w:before="0" w:line="240" w:lineRule="auto"/>
              <w:ind w:left="-425" w:right="-390.2362204724409" w:firstLine="0"/>
              <w:jc w:val="both"/>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5B">
            <w:pPr>
              <w:spacing w:after="0" w:before="0" w:line="240" w:lineRule="auto"/>
              <w:jc w:val="both"/>
              <w:rPr/>
            </w:pPr>
            <w:r w:rsidDel="00000000" w:rsidR="00000000" w:rsidRPr="00000000">
              <w:rPr>
                <w:rtl w:val="0"/>
              </w:rPr>
              <w:t xml:space="preserve">Salida pedagógica 8th Maple - Carahue </w:t>
            </w:r>
          </w:p>
          <w:p w:rsidR="00000000" w:rsidDel="00000000" w:rsidP="00000000" w:rsidRDefault="00000000" w:rsidRPr="00000000" w14:paraId="0000025C">
            <w:pPr>
              <w:spacing w:after="0" w:before="0" w:line="240" w:lineRule="auto"/>
              <w:jc w:val="both"/>
              <w:rPr/>
            </w:pPr>
            <w:r w:rsidDel="00000000" w:rsidR="00000000" w:rsidRPr="00000000">
              <w:rPr>
                <w:rtl w:val="0"/>
              </w:rPr>
              <w:t xml:space="preserve">Salida pedagógica 10° Rauli. Circuito patrimonial Lota</w:t>
            </w:r>
          </w:p>
          <w:p w:rsidR="00000000" w:rsidDel="00000000" w:rsidP="00000000" w:rsidRDefault="00000000" w:rsidRPr="00000000" w14:paraId="0000025D">
            <w:pPr>
              <w:spacing w:after="0" w:before="0" w:line="240" w:lineRule="auto"/>
              <w:jc w:val="both"/>
              <w:rPr/>
            </w:pPr>
            <w:r w:rsidDel="00000000" w:rsidR="00000000" w:rsidRPr="00000000">
              <w:rPr>
                <w:rtl w:val="0"/>
              </w:rPr>
              <w:t xml:space="preserve">Salida Pedagógica 11° Plum - Valdivia</w:t>
            </w:r>
          </w:p>
          <w:p w:rsidR="00000000" w:rsidDel="00000000" w:rsidP="00000000" w:rsidRDefault="00000000" w:rsidRPr="00000000" w14:paraId="0000025E">
            <w:pPr>
              <w:spacing w:after="0" w:before="0" w:line="240" w:lineRule="auto"/>
              <w:jc w:val="both"/>
              <w:rPr/>
            </w:pPr>
            <w:r w:rsidDel="00000000" w:rsidR="00000000" w:rsidRPr="00000000">
              <w:rPr>
                <w:rtl w:val="0"/>
              </w:rPr>
              <w:t xml:space="preserve">Consejo difusión del Programa Integral Seguridad Escolar (PISE) </w:t>
            </w:r>
          </w:p>
        </w:tc>
      </w:tr>
      <w:tr>
        <w:trPr>
          <w:cantSplit w:val="0"/>
          <w:trHeight w:val="773.906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5F">
            <w:pPr>
              <w:keepLines w:val="1"/>
              <w:spacing w:after="0" w:before="0" w:line="240" w:lineRule="auto"/>
              <w:ind w:left="-425" w:right="-390.2362204724409" w:firstLine="0"/>
              <w:jc w:val="both"/>
              <w:rPr/>
            </w:pPr>
            <w:r w:rsidDel="00000000" w:rsidR="00000000" w:rsidRPr="00000000">
              <w:rPr>
                <w:rtl w:val="0"/>
              </w:rPr>
            </w:r>
          </w:p>
          <w:tbl>
            <w:tblPr>
              <w:tblStyle w:val="Table22"/>
              <w:tblW w:w="15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tblGridChange w:id="0">
                <w:tblGrid>
                  <w:gridCol w:w="150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260">
                  <w:pPr>
                    <w:keepLines w:val="1"/>
                    <w:spacing w:after="0" w:before="0" w:line="240" w:lineRule="auto"/>
                    <w:ind w:right="-390.2362204724409"/>
                    <w:jc w:val="both"/>
                    <w:rPr/>
                  </w:pPr>
                  <w:r w:rsidDel="00000000" w:rsidR="00000000" w:rsidRPr="00000000">
                    <w:rPr>
                      <w:rtl w:val="0"/>
                    </w:rPr>
                    <w:t xml:space="preserve">Friday, May 15</w:t>
                  </w:r>
                </w:p>
              </w:tc>
            </w:tr>
          </w:tbl>
          <w:p w:rsidR="00000000" w:rsidDel="00000000" w:rsidP="00000000" w:rsidRDefault="00000000" w:rsidRPr="00000000" w14:paraId="00000261">
            <w:pPr>
              <w:keepLines w:val="1"/>
              <w:spacing w:after="0" w:before="0" w:line="240" w:lineRule="auto"/>
              <w:ind w:left="-425" w:right="-390.2362204724409" w:firstLine="0"/>
              <w:jc w:val="both"/>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62">
            <w:pPr>
              <w:keepNext w:val="0"/>
              <w:keepLines w:val="1"/>
              <w:widowControl w:val="1"/>
              <w:pBdr>
                <w:top w:space="0" w:sz="0" w:val="nil"/>
                <w:left w:space="0" w:sz="0" w:val="nil"/>
                <w:bottom w:space="0" w:sz="0" w:val="nil"/>
                <w:right w:space="0" w:sz="0" w:val="nil"/>
                <w:between w:space="0" w:sz="0" w:val="nil"/>
              </w:pBdr>
              <w:shd w:fill="auto" w:val="clear"/>
              <w:spacing w:after="0" w:before="200" w:line="240" w:lineRule="auto"/>
              <w:ind w:left="0" w:right="-390.2362204724409" w:firstLine="0"/>
              <w:jc w:val="both"/>
              <w:rPr/>
            </w:pPr>
            <w:r w:rsidDel="00000000" w:rsidR="00000000" w:rsidRPr="00000000">
              <w:rPr>
                <w:rtl w:val="0"/>
              </w:rPr>
              <w:t xml:space="preserve">Día Internacional de las Familias</w:t>
            </w:r>
            <w:r w:rsidDel="00000000" w:rsidR="00000000" w:rsidRPr="00000000">
              <w:rPr>
                <w:rtl w:val="0"/>
              </w:rPr>
            </w:r>
          </w:p>
        </w:tc>
      </w:tr>
      <w:tr>
        <w:trPr>
          <w:cantSplit w:val="0"/>
          <w:trHeight w:val="3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63">
            <w:pPr>
              <w:keepLines w:val="1"/>
              <w:spacing w:after="0" w:before="0" w:line="240" w:lineRule="auto"/>
              <w:ind w:left="-425" w:right="-390.2362204724409" w:firstLine="0"/>
              <w:jc w:val="both"/>
              <w:rPr/>
            </w:pPr>
            <w:r w:rsidDel="00000000" w:rsidR="00000000" w:rsidRPr="00000000">
              <w:rPr>
                <w:rtl w:val="0"/>
              </w:rPr>
            </w:r>
          </w:p>
          <w:tbl>
            <w:tblPr>
              <w:tblStyle w:val="Table23"/>
              <w:tblW w:w="16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tblGridChange w:id="0">
                <w:tblGrid>
                  <w:gridCol w:w="168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264">
                  <w:pPr>
                    <w:keepLines w:val="1"/>
                    <w:spacing w:after="0" w:before="0" w:line="240" w:lineRule="auto"/>
                    <w:ind w:right="-390.2362204724409"/>
                    <w:jc w:val="both"/>
                    <w:rPr/>
                  </w:pPr>
                  <w:r w:rsidDel="00000000" w:rsidR="00000000" w:rsidRPr="00000000">
                    <w:rPr>
                      <w:rtl w:val="0"/>
                    </w:rPr>
                    <w:t xml:space="preserve">Monday, May 18</w:t>
                  </w:r>
                </w:p>
              </w:tc>
            </w:tr>
          </w:tbl>
          <w:p w:rsidR="00000000" w:rsidDel="00000000" w:rsidP="00000000" w:rsidRDefault="00000000" w:rsidRPr="00000000" w14:paraId="00000265">
            <w:pPr>
              <w:keepLines w:val="1"/>
              <w:spacing w:after="0" w:before="0" w:line="240" w:lineRule="auto"/>
              <w:ind w:left="-425" w:right="-390.2362204724409" w:firstLine="0"/>
              <w:jc w:val="both"/>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66">
            <w:pPr>
              <w:spacing w:after="0" w:before="240" w:line="240" w:lineRule="auto"/>
              <w:jc w:val="both"/>
              <w:rPr/>
            </w:pPr>
            <w:r w:rsidDel="00000000" w:rsidR="00000000" w:rsidRPr="00000000">
              <w:rPr>
                <w:rtl w:val="0"/>
              </w:rPr>
              <w:t xml:space="preserve"> Día Internacional de los Museos</w:t>
            </w:r>
            <w:r w:rsidDel="00000000" w:rsidR="00000000" w:rsidRPr="00000000">
              <w:rPr>
                <w:rtl w:val="0"/>
              </w:rPr>
            </w:r>
          </w:p>
        </w:tc>
      </w:tr>
      <w:tr>
        <w:trPr>
          <w:cantSplit w:val="0"/>
          <w:trHeight w:val="717.1093749999999"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67">
            <w:pPr>
              <w:keepLines w:val="1"/>
              <w:spacing w:after="0" w:before="0" w:line="240" w:lineRule="auto"/>
              <w:ind w:left="-425" w:right="-390.2362204724409" w:firstLine="0"/>
              <w:jc w:val="both"/>
              <w:rPr/>
            </w:pPr>
            <w:r w:rsidDel="00000000" w:rsidR="00000000" w:rsidRPr="00000000">
              <w:rPr>
                <w:rtl w:val="0"/>
              </w:rPr>
            </w:r>
          </w:p>
          <w:tbl>
            <w:tblPr>
              <w:tblStyle w:val="Table24"/>
              <w:tblW w:w="19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0"/>
              <w:tblGridChange w:id="0">
                <w:tblGrid>
                  <w:gridCol w:w="1980"/>
                </w:tblGrid>
              </w:tblGridChange>
            </w:tblGrid>
            <w:tr>
              <w:trPr>
                <w:cantSplit w:val="0"/>
                <w:trHeight w:val="24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268">
                  <w:pPr>
                    <w:keepLines w:val="1"/>
                    <w:spacing w:after="0" w:before="0" w:line="240" w:lineRule="auto"/>
                    <w:ind w:right="-390.2362204724409"/>
                    <w:jc w:val="both"/>
                    <w:rPr/>
                  </w:pPr>
                  <w:r w:rsidDel="00000000" w:rsidR="00000000" w:rsidRPr="00000000">
                    <w:rPr>
                      <w:rtl w:val="0"/>
                    </w:rPr>
                    <w:t xml:space="preserve">Wednesday, May 20</w:t>
                  </w:r>
                </w:p>
              </w:tc>
            </w:tr>
          </w:tbl>
          <w:p w:rsidR="00000000" w:rsidDel="00000000" w:rsidP="00000000" w:rsidRDefault="00000000" w:rsidRPr="00000000" w14:paraId="00000269">
            <w:pPr>
              <w:keepLines w:val="1"/>
              <w:spacing w:after="0" w:before="0" w:line="240" w:lineRule="auto"/>
              <w:ind w:left="-425" w:right="-390.2362204724409" w:firstLine="0"/>
              <w:jc w:val="both"/>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6A">
            <w:pPr>
              <w:spacing w:after="0" w:before="0" w:line="240" w:lineRule="auto"/>
              <w:jc w:val="both"/>
              <w:rPr/>
            </w:pPr>
            <w:r w:rsidDel="00000000" w:rsidR="00000000" w:rsidRPr="00000000">
              <w:rPr>
                <w:rtl w:val="0"/>
              </w:rPr>
              <w:t xml:space="preserve">Salida pedagógica 8° Oak - Lican Ray </w:t>
            </w:r>
          </w:p>
          <w:p w:rsidR="00000000" w:rsidDel="00000000" w:rsidP="00000000" w:rsidRDefault="00000000" w:rsidRPr="00000000" w14:paraId="0000026B">
            <w:pPr>
              <w:spacing w:after="0" w:before="0" w:line="240" w:lineRule="auto"/>
              <w:jc w:val="both"/>
              <w:rPr/>
            </w:pPr>
            <w:r w:rsidDel="00000000" w:rsidR="00000000" w:rsidRPr="00000000">
              <w:rPr>
                <w:rtl w:val="0"/>
              </w:rPr>
              <w:t xml:space="preserve">Salida pedagógica 10° Palm Tree. Circuito patrimonial Lota</w:t>
            </w:r>
          </w:p>
        </w:tc>
      </w:tr>
      <w:tr>
        <w:trPr>
          <w:cantSplit w:val="0"/>
          <w:trHeight w:val="3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6C">
            <w:pPr>
              <w:keepLines w:val="1"/>
              <w:spacing w:after="0" w:before="0" w:line="240" w:lineRule="auto"/>
              <w:ind w:left="-425" w:right="-390.2362204724409" w:firstLine="0"/>
              <w:jc w:val="both"/>
              <w:rPr/>
            </w:pPr>
            <w:r w:rsidDel="00000000" w:rsidR="00000000" w:rsidRPr="00000000">
              <w:rPr>
                <w:rtl w:val="0"/>
              </w:rPr>
            </w:r>
          </w:p>
          <w:tbl>
            <w:tblPr>
              <w:tblStyle w:val="Table25"/>
              <w:tblW w:w="17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tblGridChange w:id="0">
                <w:tblGrid>
                  <w:gridCol w:w="1785"/>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26D">
                  <w:pPr>
                    <w:keepLines w:val="1"/>
                    <w:spacing w:after="0" w:before="0" w:line="240" w:lineRule="auto"/>
                    <w:ind w:right="-390.2362204724409"/>
                    <w:jc w:val="both"/>
                    <w:rPr/>
                  </w:pPr>
                  <w:r w:rsidDel="00000000" w:rsidR="00000000" w:rsidRPr="00000000">
                    <w:rPr>
                      <w:rtl w:val="0"/>
                    </w:rPr>
                    <w:t xml:space="preserve">Thursday, May 21</w:t>
                  </w:r>
                </w:p>
              </w:tc>
            </w:tr>
          </w:tbl>
          <w:p w:rsidR="00000000" w:rsidDel="00000000" w:rsidP="00000000" w:rsidRDefault="00000000" w:rsidRPr="00000000" w14:paraId="0000026E">
            <w:pPr>
              <w:keepLines w:val="1"/>
              <w:spacing w:after="0" w:before="0" w:line="240" w:lineRule="auto"/>
              <w:ind w:left="-425" w:right="-390.2362204724409" w:firstLine="0"/>
              <w:jc w:val="both"/>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26F">
            <w:pPr>
              <w:spacing w:after="0" w:before="240" w:line="240" w:lineRule="auto"/>
              <w:ind w:left="0" w:firstLine="0"/>
              <w:jc w:val="both"/>
              <w:rPr/>
            </w:pPr>
            <w:r w:rsidDel="00000000" w:rsidR="00000000" w:rsidRPr="00000000">
              <w:rPr>
                <w:rtl w:val="0"/>
              </w:rPr>
              <w:t xml:space="preserve">Día de las Glorias Navales</w:t>
            </w:r>
          </w:p>
        </w:tc>
      </w:tr>
      <w:tr>
        <w:trPr>
          <w:cantSplit w:val="0"/>
          <w:trHeight w:val="657.1093749999999"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70">
            <w:pPr>
              <w:keepLines w:val="1"/>
              <w:spacing w:after="0" w:before="0" w:line="240" w:lineRule="auto"/>
              <w:ind w:left="-425" w:right="-390.2362204724409" w:firstLine="0"/>
              <w:jc w:val="both"/>
              <w:rPr/>
            </w:pPr>
            <w:r w:rsidDel="00000000" w:rsidR="00000000" w:rsidRPr="00000000">
              <w:rPr>
                <w:rtl w:val="0"/>
              </w:rPr>
            </w:r>
          </w:p>
          <w:tbl>
            <w:tblPr>
              <w:tblStyle w:val="Table26"/>
              <w:tblW w:w="16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tblGridChange w:id="0">
                <w:tblGrid>
                  <w:gridCol w:w="168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271">
                  <w:pPr>
                    <w:keepLines w:val="1"/>
                    <w:spacing w:after="0" w:before="0" w:line="240" w:lineRule="auto"/>
                    <w:ind w:right="-390.2362204724409"/>
                    <w:jc w:val="both"/>
                    <w:rPr/>
                  </w:pPr>
                  <w:r w:rsidDel="00000000" w:rsidR="00000000" w:rsidRPr="00000000">
                    <w:rPr>
                      <w:rtl w:val="0"/>
                    </w:rPr>
                    <w:t xml:space="preserve">Monday, May 25</w:t>
                  </w:r>
                </w:p>
              </w:tc>
            </w:tr>
          </w:tbl>
          <w:p w:rsidR="00000000" w:rsidDel="00000000" w:rsidP="00000000" w:rsidRDefault="00000000" w:rsidRPr="00000000" w14:paraId="00000272">
            <w:pPr>
              <w:keepLines w:val="1"/>
              <w:spacing w:after="0" w:before="0" w:line="240" w:lineRule="auto"/>
              <w:ind w:left="-425" w:right="-390.2362204724409" w:firstLine="0"/>
              <w:jc w:val="both"/>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73">
            <w:pPr>
              <w:spacing w:after="0" w:before="200" w:line="240" w:lineRule="auto"/>
              <w:jc w:val="both"/>
              <w:rPr/>
            </w:pPr>
            <w:r w:rsidDel="00000000" w:rsidR="00000000" w:rsidRPr="00000000">
              <w:rPr>
                <w:rtl w:val="0"/>
              </w:rPr>
              <w:t xml:space="preserve">Semana de la seguridad escolar</w:t>
            </w:r>
          </w:p>
        </w:tc>
      </w:tr>
      <w:tr>
        <w:trPr>
          <w:cantSplit w:val="0"/>
          <w:trHeight w:val="867.1093749999999"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74">
            <w:pPr>
              <w:keepLines w:val="1"/>
              <w:spacing w:after="0" w:before="0" w:line="240" w:lineRule="auto"/>
              <w:ind w:left="-425" w:right="-390.2362204724409" w:firstLine="0"/>
              <w:jc w:val="both"/>
              <w:rPr/>
            </w:pPr>
            <w:r w:rsidDel="00000000" w:rsidR="00000000" w:rsidRPr="00000000">
              <w:rPr>
                <w:rtl w:val="0"/>
              </w:rPr>
            </w:r>
          </w:p>
          <w:tbl>
            <w:tblPr>
              <w:tblStyle w:val="Table27"/>
              <w:tblW w:w="19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0"/>
              <w:tblGridChange w:id="0">
                <w:tblGrid>
                  <w:gridCol w:w="1980"/>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275">
                  <w:pPr>
                    <w:keepLines w:val="1"/>
                    <w:spacing w:after="0" w:before="0" w:line="240" w:lineRule="auto"/>
                    <w:ind w:right="-390.2362204724409"/>
                    <w:jc w:val="both"/>
                    <w:rPr/>
                  </w:pPr>
                  <w:r w:rsidDel="00000000" w:rsidR="00000000" w:rsidRPr="00000000">
                    <w:rPr>
                      <w:rtl w:val="0"/>
                    </w:rPr>
                    <w:t xml:space="preserve">Wednesday, May 27</w:t>
                  </w:r>
                </w:p>
              </w:tc>
            </w:tr>
          </w:tbl>
          <w:p w:rsidR="00000000" w:rsidDel="00000000" w:rsidP="00000000" w:rsidRDefault="00000000" w:rsidRPr="00000000" w14:paraId="00000276">
            <w:pPr>
              <w:keepLines w:val="1"/>
              <w:spacing w:after="0" w:before="0" w:line="240" w:lineRule="auto"/>
              <w:ind w:left="-425" w:right="-390.2362204724409" w:firstLine="0"/>
              <w:jc w:val="both"/>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77">
            <w:pPr>
              <w:spacing w:after="0" w:before="240" w:line="240" w:lineRule="auto"/>
              <w:jc w:val="both"/>
              <w:rPr/>
            </w:pPr>
            <w:r w:rsidDel="00000000" w:rsidR="00000000" w:rsidRPr="00000000">
              <w:rPr>
                <w:rtl w:val="0"/>
              </w:rPr>
              <w:t xml:space="preserve">Salida pedagógica Apple tree- Lonquimay</w:t>
            </w:r>
          </w:p>
        </w:tc>
      </w:tr>
      <w:tr>
        <w:trPr>
          <w:cantSplit w:val="0"/>
          <w:trHeight w:val="39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78">
            <w:pPr>
              <w:keepLines w:val="1"/>
              <w:spacing w:after="0" w:line="240" w:lineRule="auto"/>
              <w:ind w:left="-425" w:right="-390.2362204724409" w:firstLine="0"/>
              <w:jc w:val="both"/>
              <w:rPr/>
            </w:pPr>
            <w:r w:rsidDel="00000000" w:rsidR="00000000" w:rsidRPr="00000000">
              <w:rPr>
                <w:rtl w:val="0"/>
              </w:rPr>
            </w:r>
          </w:p>
          <w:tbl>
            <w:tblPr>
              <w:tblStyle w:val="Table28"/>
              <w:tblW w:w="17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tblGridChange w:id="0">
                <w:tblGrid>
                  <w:gridCol w:w="1785"/>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tcPr>
                <w:p w:rsidR="00000000" w:rsidDel="00000000" w:rsidP="00000000" w:rsidRDefault="00000000" w:rsidRPr="00000000" w14:paraId="00000279">
                  <w:pPr>
                    <w:keepLines w:val="1"/>
                    <w:spacing w:after="0" w:line="240" w:lineRule="auto"/>
                    <w:ind w:right="-390.2362204724409"/>
                    <w:jc w:val="both"/>
                    <w:rPr/>
                  </w:pPr>
                  <w:r w:rsidDel="00000000" w:rsidR="00000000" w:rsidRPr="00000000">
                    <w:rPr>
                      <w:rtl w:val="0"/>
                    </w:rPr>
                    <w:t xml:space="preserve">Thursday, May 28</w:t>
                  </w:r>
                </w:p>
              </w:tc>
            </w:tr>
          </w:tbl>
          <w:p w:rsidR="00000000" w:rsidDel="00000000" w:rsidP="00000000" w:rsidRDefault="00000000" w:rsidRPr="00000000" w14:paraId="0000027A">
            <w:pPr>
              <w:keepLines w:val="1"/>
              <w:spacing w:after="0" w:line="240" w:lineRule="auto"/>
              <w:ind w:left="-425" w:right="-390.2362204724409" w:firstLine="0"/>
              <w:jc w:val="both"/>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27B">
            <w:pPr>
              <w:spacing w:after="0" w:before="240" w:line="240" w:lineRule="auto"/>
              <w:jc w:val="both"/>
              <w:rPr/>
            </w:pPr>
            <w:r w:rsidDel="00000000" w:rsidR="00000000" w:rsidRPr="00000000">
              <w:rPr>
                <w:rtl w:val="0"/>
              </w:rPr>
              <w:t xml:space="preserve"> Salida pedagógica Puerto Saavedra - Poplar</w:t>
            </w:r>
          </w:p>
        </w:tc>
      </w:tr>
    </w:tbl>
    <w:p w:rsidR="00000000" w:rsidDel="00000000" w:rsidP="00000000" w:rsidRDefault="00000000" w:rsidRPr="00000000" w14:paraId="0000027C">
      <w:pPr>
        <w:spacing w:line="240" w:lineRule="auto"/>
        <w:ind w:left="-426" w:firstLine="0"/>
        <w:rPr>
          <w:b w:val="1"/>
          <w:bCs w:val="1"/>
        </w:rPr>
      </w:pPr>
      <w:r w:rsidDel="00000000" w:rsidR="00000000" w:rsidRPr="00000000">
        <w:rPr>
          <w:b w:val="1"/>
          <w:bCs w:val="1"/>
          <w:rtl w:val="0"/>
        </w:rPr>
        <w:t xml:space="preserve">LINEAMIENTOS PARA LA DECORACIÓN DE SALAS</w:t>
      </w:r>
    </w:p>
    <w:p w:rsidR="00000000" w:rsidDel="00000000" w:rsidP="00000000" w:rsidRDefault="00000000" w:rsidRPr="00000000" w14:paraId="0000027D">
      <w:pPr>
        <w:spacing w:line="240" w:lineRule="auto"/>
        <w:ind w:left="-426" w:firstLine="0"/>
        <w:rPr>
          <w:b w:val="1"/>
          <w:bCs w:val="1"/>
        </w:rPr>
      </w:pPr>
      <w:r w:rsidDel="00000000" w:rsidR="00000000" w:rsidRPr="00000000">
        <w:rPr>
          <w:b w:val="1"/>
          <w:bCs w:val="1"/>
          <w:rtl w:val="0"/>
        </w:rPr>
        <w:t xml:space="preserve">Considerar para la distribución de trabajo: </w:t>
      </w:r>
    </w:p>
    <w:p w:rsidR="00000000" w:rsidDel="00000000" w:rsidP="00000000" w:rsidRDefault="00000000" w:rsidRPr="00000000" w14:paraId="0000027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Características geográficas y demográficas en puerta, incluido nombre y número de la región</w:t>
      </w:r>
    </w:p>
    <w:p w:rsidR="00000000" w:rsidDel="00000000" w:rsidP="00000000" w:rsidRDefault="00000000" w:rsidRPr="00000000" w14:paraId="0000027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Incluir patrimonio natural, culinario, arquitectónico y cultural. </w:t>
      </w:r>
    </w:p>
    <w:p w:rsidR="00000000" w:rsidDel="00000000" w:rsidP="00000000" w:rsidRDefault="00000000" w:rsidRPr="00000000" w14:paraId="0000028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tl w:val="0"/>
        </w:rPr>
        <w:t xml:space="preserve">En el diario</w:t>
      </w:r>
      <w:r w:rsidDel="00000000" w:rsidR="00000000" w:rsidRPr="00000000">
        <w:rPr>
          <w:i w:val="0"/>
          <w:iCs w:val="0"/>
          <w:smallCaps w:val="0"/>
          <w:strike w:val="0"/>
          <w:color w:val="000000"/>
          <w:sz w:val="22"/>
          <w:szCs w:val="22"/>
          <w:u w:val="none"/>
          <w:shd w:fill="auto" w:val="clear"/>
          <w:vertAlign w:val="baseline"/>
          <w:rtl w:val="0"/>
        </w:rPr>
        <w:t xml:space="preserve"> mural se deben incluir: Efemérides del mes, representantes de la región, </w:t>
      </w:r>
      <w:r w:rsidDel="00000000" w:rsidR="00000000" w:rsidRPr="00000000">
        <w:rPr>
          <w:rtl w:val="0"/>
        </w:rPr>
        <w:t xml:space="preserve">keywords</w:t>
      </w:r>
      <w:r w:rsidDel="00000000" w:rsidR="00000000" w:rsidRPr="00000000">
        <w:rPr>
          <w:i w:val="0"/>
          <w:iCs w:val="0"/>
          <w:smallCaps w:val="0"/>
          <w:strike w:val="0"/>
          <w:color w:val="000000"/>
          <w:sz w:val="22"/>
          <w:szCs w:val="22"/>
          <w:u w:val="none"/>
          <w:shd w:fill="auto" w:val="clear"/>
          <w:vertAlign w:val="baseline"/>
          <w:rtl w:val="0"/>
        </w:rPr>
        <w:t xml:space="preserve"> y virtudes.</w:t>
      </w:r>
    </w:p>
    <w:p w:rsidR="00000000" w:rsidDel="00000000" w:rsidP="00000000" w:rsidRDefault="00000000" w:rsidRPr="00000000" w14:paraId="0000028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Nombre del mes “Sea and Heritage Month”</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283">
      <w:pPr>
        <w:ind w:left="-426" w:firstLine="0"/>
        <w:rPr>
          <w:b w:val="1"/>
          <w:bCs w:val="1"/>
        </w:rPr>
      </w:pPr>
      <w:r w:rsidDel="00000000" w:rsidR="00000000" w:rsidRPr="00000000">
        <w:rPr>
          <w:b w:val="1"/>
          <w:bCs w:val="1"/>
          <w:rtl w:val="0"/>
        </w:rPr>
        <w:t xml:space="preserve">ORGANIZACIÓN REGIONES:</w:t>
      </w:r>
    </w:p>
    <w:tbl>
      <w:tblPr>
        <w:tblStyle w:val="Table29"/>
        <w:tblW w:w="9924.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40"/>
        <w:gridCol w:w="7984"/>
        <w:tblGridChange w:id="0">
          <w:tblGrid>
            <w:gridCol w:w="1940"/>
            <w:gridCol w:w="7984"/>
          </w:tblGrid>
        </w:tblGridChange>
      </w:tblGrid>
      <w:tr>
        <w:trPr>
          <w:cantSplit w:val="0"/>
          <w:tblHeader w:val="0"/>
        </w:trPr>
        <w:tc>
          <w:tcPr/>
          <w:p w:rsidR="00000000" w:rsidDel="00000000" w:rsidP="00000000" w:rsidRDefault="00000000" w:rsidRPr="00000000" w14:paraId="00000284">
            <w:pPr>
              <w:rPr>
                <w:b w:val="1"/>
                <w:bCs w:val="1"/>
              </w:rPr>
            </w:pPr>
            <w:r w:rsidDel="00000000" w:rsidR="00000000" w:rsidRPr="00000000">
              <w:rPr>
                <w:b w:val="1"/>
                <w:bCs w:val="1"/>
                <w:rtl w:val="0"/>
              </w:rPr>
              <w:t xml:space="preserve">Pre-Kinder</w:t>
            </w:r>
          </w:p>
        </w:tc>
        <w:tc>
          <w:tcPr/>
          <w:p w:rsidR="00000000" w:rsidDel="00000000" w:rsidP="00000000" w:rsidRDefault="00000000" w:rsidRPr="00000000" w14:paraId="00000285">
            <w:pPr>
              <w:rPr>
                <w:b w:val="1"/>
                <w:bCs w:val="1"/>
              </w:rPr>
            </w:pPr>
            <w:r w:rsidDel="00000000" w:rsidR="00000000" w:rsidRPr="00000000">
              <w:rPr>
                <w:b w:val="1"/>
                <w:bCs w:val="1"/>
                <w:rtl w:val="0"/>
              </w:rPr>
              <w:t xml:space="preserve">Región de Arica y Parinacota (XV)</w:t>
            </w:r>
          </w:p>
        </w:tc>
      </w:tr>
      <w:tr>
        <w:trPr>
          <w:cantSplit w:val="0"/>
          <w:trHeight w:val="240" w:hRule="atLeast"/>
          <w:tblHeader w:val="0"/>
        </w:trPr>
        <w:tc>
          <w:tcPr/>
          <w:p w:rsidR="00000000" w:rsidDel="00000000" w:rsidP="00000000" w:rsidRDefault="00000000" w:rsidRPr="00000000" w14:paraId="00000286">
            <w:pPr>
              <w:rPr>
                <w:b w:val="1"/>
                <w:bCs w:val="1"/>
              </w:rPr>
            </w:pPr>
            <w:r w:rsidDel="00000000" w:rsidR="00000000" w:rsidRPr="00000000">
              <w:rPr>
                <w:b w:val="1"/>
                <w:bCs w:val="1"/>
                <w:rtl w:val="0"/>
              </w:rPr>
              <w:t xml:space="preserve">Kínder</w:t>
            </w:r>
          </w:p>
          <w:p w:rsidR="00000000" w:rsidDel="00000000" w:rsidP="00000000" w:rsidRDefault="00000000" w:rsidRPr="00000000" w14:paraId="00000287">
            <w:pPr>
              <w:rPr>
                <w:b w:val="1"/>
                <w:bCs w:val="1"/>
              </w:rPr>
            </w:pPr>
            <w:r w:rsidDel="00000000" w:rsidR="00000000" w:rsidRPr="00000000">
              <w:rPr>
                <w:b w:val="1"/>
                <w:bCs w:val="1"/>
                <w:rtl w:val="0"/>
              </w:rPr>
              <w:t xml:space="preserve">Orange</w:t>
            </w:r>
          </w:p>
        </w:tc>
        <w:tc>
          <w:tcPr>
            <w:vMerge w:val="restart"/>
          </w:tcPr>
          <w:p w:rsidR="00000000" w:rsidDel="00000000" w:rsidP="00000000" w:rsidRDefault="00000000" w:rsidRPr="00000000" w14:paraId="00000288">
            <w:pPr>
              <w:rPr>
                <w:b w:val="1"/>
                <w:bCs w:val="1"/>
              </w:rPr>
            </w:pPr>
            <w:r w:rsidDel="00000000" w:rsidR="00000000" w:rsidRPr="00000000">
              <w:rPr>
                <w:rtl w:val="0"/>
              </w:rPr>
            </w:r>
          </w:p>
          <w:p w:rsidR="00000000" w:rsidDel="00000000" w:rsidP="00000000" w:rsidRDefault="00000000" w:rsidRPr="00000000" w14:paraId="00000289">
            <w:pPr>
              <w:rPr>
                <w:b w:val="1"/>
                <w:bCs w:val="1"/>
              </w:rPr>
            </w:pPr>
            <w:r w:rsidDel="00000000" w:rsidR="00000000" w:rsidRPr="00000000">
              <w:rPr>
                <w:rtl w:val="0"/>
              </w:rPr>
            </w:r>
          </w:p>
          <w:p w:rsidR="00000000" w:rsidDel="00000000" w:rsidP="00000000" w:rsidRDefault="00000000" w:rsidRPr="00000000" w14:paraId="0000028A">
            <w:pPr>
              <w:rPr>
                <w:b w:val="1"/>
                <w:bCs w:val="1"/>
              </w:rPr>
            </w:pPr>
            <w:r w:rsidDel="00000000" w:rsidR="00000000" w:rsidRPr="00000000">
              <w:rPr>
                <w:rtl w:val="0"/>
              </w:rPr>
            </w:r>
          </w:p>
          <w:p w:rsidR="00000000" w:rsidDel="00000000" w:rsidP="00000000" w:rsidRDefault="00000000" w:rsidRPr="00000000" w14:paraId="0000028B">
            <w:pPr>
              <w:rPr>
                <w:b w:val="1"/>
                <w:bCs w:val="1"/>
              </w:rPr>
            </w:pPr>
            <w:r w:rsidDel="00000000" w:rsidR="00000000" w:rsidRPr="00000000">
              <w:rPr>
                <w:rtl w:val="0"/>
              </w:rPr>
            </w:r>
          </w:p>
          <w:p w:rsidR="00000000" w:rsidDel="00000000" w:rsidP="00000000" w:rsidRDefault="00000000" w:rsidRPr="00000000" w14:paraId="0000028C">
            <w:pPr>
              <w:rPr>
                <w:b w:val="1"/>
                <w:bCs w:val="1"/>
              </w:rPr>
            </w:pPr>
            <w:r w:rsidDel="00000000" w:rsidR="00000000" w:rsidRPr="00000000">
              <w:rPr>
                <w:rtl w:val="0"/>
              </w:rPr>
            </w:r>
          </w:p>
          <w:p w:rsidR="00000000" w:rsidDel="00000000" w:rsidP="00000000" w:rsidRDefault="00000000" w:rsidRPr="00000000" w14:paraId="0000028D">
            <w:pPr>
              <w:rPr>
                <w:b w:val="1"/>
                <w:bCs w:val="1"/>
              </w:rPr>
            </w:pPr>
            <w:r w:rsidDel="00000000" w:rsidR="00000000" w:rsidRPr="00000000">
              <w:rPr>
                <w:b w:val="1"/>
                <w:bCs w:val="1"/>
                <w:rtl w:val="0"/>
              </w:rPr>
              <w:t xml:space="preserve">AMBIENTACIÓN POR MES DEL MAR</w:t>
            </w:r>
          </w:p>
          <w:p w:rsidR="00000000" w:rsidDel="00000000" w:rsidP="00000000" w:rsidRDefault="00000000" w:rsidRPr="00000000" w14:paraId="0000028E">
            <w:pPr>
              <w:rPr>
                <w:b w:val="1"/>
                <w:bCs w:val="1"/>
              </w:rPr>
            </w:pPr>
            <w:r w:rsidDel="00000000" w:rsidR="00000000" w:rsidRPr="00000000">
              <w:rPr>
                <w:rtl w:val="0"/>
              </w:rPr>
            </w:r>
          </w:p>
          <w:p w:rsidR="00000000" w:rsidDel="00000000" w:rsidP="00000000" w:rsidRDefault="00000000" w:rsidRPr="00000000" w14:paraId="0000028F">
            <w:pPr>
              <w:rPr>
                <w:b w:val="1"/>
                <w:bCs w:val="1"/>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90">
            <w:pPr>
              <w:rPr>
                <w:b w:val="1"/>
                <w:bCs w:val="1"/>
              </w:rPr>
            </w:pPr>
            <w:r w:rsidDel="00000000" w:rsidR="00000000" w:rsidRPr="00000000">
              <w:rPr>
                <w:b w:val="1"/>
                <w:bCs w:val="1"/>
                <w:rtl w:val="0"/>
              </w:rPr>
              <w:t xml:space="preserve">Kínder Blue</w:t>
            </w:r>
          </w:p>
        </w:tc>
        <w:tc>
          <w:tcPr>
            <w:vMerge w:val="continue"/>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92">
            <w:pPr>
              <w:rPr>
                <w:b w:val="1"/>
                <w:bCs w:val="1"/>
              </w:rPr>
            </w:pPr>
            <w:r w:rsidDel="00000000" w:rsidR="00000000" w:rsidRPr="00000000">
              <w:rPr>
                <w:b w:val="1"/>
                <w:bCs w:val="1"/>
                <w:rtl w:val="0"/>
              </w:rPr>
              <w:t xml:space="preserve">1°Araucaria</w:t>
            </w:r>
          </w:p>
        </w:tc>
        <w:tc>
          <w:tcPr>
            <w:vMerge w:val="continue"/>
          </w:tcPr>
          <w:p w:rsidR="00000000" w:rsidDel="00000000" w:rsidP="00000000" w:rsidRDefault="00000000" w:rsidRPr="00000000" w14:paraId="00000293">
            <w:pPr>
              <w:spacing w:after="0" w:before="0" w:line="240" w:lineRule="auto"/>
              <w:ind w:left="0" w:firstLine="0"/>
              <w:rPr>
                <w:b w:val="1"/>
                <w:bCs w:val="1"/>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94">
            <w:pPr>
              <w:rPr>
                <w:b w:val="1"/>
                <w:bCs w:val="1"/>
              </w:rPr>
            </w:pPr>
            <w:r w:rsidDel="00000000" w:rsidR="00000000" w:rsidRPr="00000000">
              <w:rPr>
                <w:b w:val="1"/>
                <w:bCs w:val="1"/>
                <w:rtl w:val="0"/>
              </w:rPr>
              <w:t xml:space="preserve">1°Copihue</w:t>
            </w:r>
          </w:p>
        </w:tc>
        <w:tc>
          <w:tcPr>
            <w:vMerge w:val="continue"/>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96">
            <w:pPr>
              <w:rPr>
                <w:b w:val="1"/>
                <w:bCs w:val="1"/>
              </w:rPr>
            </w:pPr>
            <w:r w:rsidDel="00000000" w:rsidR="00000000" w:rsidRPr="00000000">
              <w:rPr>
                <w:b w:val="1"/>
                <w:bCs w:val="1"/>
                <w:rtl w:val="0"/>
              </w:rPr>
              <w:t xml:space="preserve">2° Willow</w:t>
            </w:r>
          </w:p>
        </w:tc>
        <w:tc>
          <w:tcPr>
            <w:vMerge w:val="continue"/>
          </w:tcPr>
          <w:p w:rsidR="00000000" w:rsidDel="00000000" w:rsidP="00000000" w:rsidRDefault="00000000" w:rsidRPr="00000000" w14:paraId="00000297">
            <w:pPr>
              <w:spacing w:after="0" w:before="0" w:line="240" w:lineRule="auto"/>
              <w:ind w:left="0" w:firstLine="0"/>
              <w:rPr>
                <w:b w:val="1"/>
                <w:bCs w:val="1"/>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98">
            <w:pPr>
              <w:rPr>
                <w:b w:val="1"/>
                <w:bCs w:val="1"/>
              </w:rPr>
            </w:pPr>
            <w:r w:rsidDel="00000000" w:rsidR="00000000" w:rsidRPr="00000000">
              <w:rPr>
                <w:b w:val="1"/>
                <w:bCs w:val="1"/>
                <w:rtl w:val="0"/>
              </w:rPr>
              <w:t xml:space="preserve">2° Chesnut</w:t>
            </w:r>
          </w:p>
        </w:tc>
        <w:tc>
          <w:tcPr>
            <w:vMerge w:val="continue"/>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9A">
            <w:pPr>
              <w:rPr>
                <w:b w:val="1"/>
                <w:bCs w:val="1"/>
              </w:rPr>
            </w:pPr>
            <w:r w:rsidDel="00000000" w:rsidR="00000000" w:rsidRPr="00000000">
              <w:rPr>
                <w:b w:val="1"/>
                <w:bCs w:val="1"/>
                <w:rtl w:val="0"/>
              </w:rPr>
              <w:t xml:space="preserve">3° Myrtle </w:t>
            </w:r>
          </w:p>
        </w:tc>
        <w:tc>
          <w:tcPr>
            <w:vMerge w:val="continue"/>
          </w:tcPr>
          <w:p w:rsidR="00000000" w:rsidDel="00000000" w:rsidP="00000000" w:rsidRDefault="00000000" w:rsidRPr="00000000" w14:paraId="0000029B">
            <w:pPr>
              <w:spacing w:after="0" w:before="0" w:line="240" w:lineRule="auto"/>
              <w:ind w:left="0" w:firstLine="0"/>
              <w:rPr>
                <w:b w:val="1"/>
                <w:bCs w:val="1"/>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9C">
            <w:pPr>
              <w:rPr>
                <w:b w:val="1"/>
                <w:bCs w:val="1"/>
              </w:rPr>
            </w:pPr>
            <w:r w:rsidDel="00000000" w:rsidR="00000000" w:rsidRPr="00000000">
              <w:rPr>
                <w:b w:val="1"/>
                <w:bCs w:val="1"/>
                <w:rtl w:val="0"/>
              </w:rPr>
              <w:t xml:space="preserve">3° Cherry Tree</w:t>
            </w:r>
          </w:p>
        </w:tc>
        <w:tc>
          <w:tcPr>
            <w:vMerge w:val="continue"/>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9E">
            <w:pPr>
              <w:rPr>
                <w:b w:val="1"/>
                <w:bCs w:val="1"/>
              </w:rPr>
            </w:pPr>
            <w:r w:rsidDel="00000000" w:rsidR="00000000" w:rsidRPr="00000000">
              <w:rPr>
                <w:b w:val="1"/>
                <w:bCs w:val="1"/>
                <w:rtl w:val="0"/>
              </w:rPr>
              <w:t xml:space="preserve">4° Arrayan</w:t>
            </w:r>
          </w:p>
        </w:tc>
        <w:tc>
          <w:tcPr>
            <w:vMerge w:val="continue"/>
          </w:tcPr>
          <w:p w:rsidR="00000000" w:rsidDel="00000000" w:rsidP="00000000" w:rsidRDefault="00000000" w:rsidRPr="00000000" w14:paraId="0000029F">
            <w:pPr>
              <w:spacing w:after="0" w:before="0" w:line="240" w:lineRule="auto"/>
              <w:ind w:left="0" w:firstLine="0"/>
              <w:rPr>
                <w:b w:val="1"/>
                <w:bCs w:val="1"/>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A0">
            <w:pPr>
              <w:rPr>
                <w:b w:val="1"/>
                <w:bCs w:val="1"/>
              </w:rPr>
            </w:pPr>
            <w:r w:rsidDel="00000000" w:rsidR="00000000" w:rsidRPr="00000000">
              <w:rPr>
                <w:b w:val="1"/>
                <w:bCs w:val="1"/>
                <w:rtl w:val="0"/>
              </w:rPr>
              <w:t xml:space="preserve">4° Mayten</w:t>
            </w:r>
          </w:p>
        </w:tc>
        <w:tc>
          <w:tcPr>
            <w:vMerge w:val="continue"/>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2A2">
            <w:pPr>
              <w:rPr>
                <w:b w:val="1"/>
                <w:bCs w:val="1"/>
              </w:rPr>
            </w:pPr>
            <w:r w:rsidDel="00000000" w:rsidR="00000000" w:rsidRPr="00000000">
              <w:rPr>
                <w:b w:val="1"/>
                <w:bCs w:val="1"/>
                <w:rtl w:val="0"/>
              </w:rPr>
              <w:t xml:space="preserve">5° Cinnamon</w:t>
            </w:r>
          </w:p>
        </w:tc>
        <w:tc>
          <w:tcPr>
            <w:vMerge w:val="restart"/>
          </w:tcPr>
          <w:p w:rsidR="00000000" w:rsidDel="00000000" w:rsidP="00000000" w:rsidRDefault="00000000" w:rsidRPr="00000000" w14:paraId="000002A3">
            <w:pPr>
              <w:rPr>
                <w:b w:val="1"/>
                <w:bCs w:val="1"/>
              </w:rPr>
            </w:pPr>
            <w:r w:rsidDel="00000000" w:rsidR="00000000" w:rsidRPr="00000000">
              <w:rPr>
                <w:rtl w:val="0"/>
              </w:rPr>
            </w:r>
          </w:p>
          <w:p w:rsidR="00000000" w:rsidDel="00000000" w:rsidP="00000000" w:rsidRDefault="00000000" w:rsidRPr="00000000" w14:paraId="000002A4">
            <w:pPr>
              <w:rPr>
                <w:b w:val="1"/>
                <w:bCs w:val="1"/>
              </w:rPr>
            </w:pPr>
            <w:r w:rsidDel="00000000" w:rsidR="00000000" w:rsidRPr="00000000">
              <w:rPr>
                <w:b w:val="1"/>
                <w:bCs w:val="1"/>
                <w:rtl w:val="0"/>
              </w:rPr>
              <w:t xml:space="preserve">Glorias Navales: Combate Naval de Iquique</w:t>
            </w:r>
          </w:p>
        </w:tc>
      </w:tr>
      <w:tr>
        <w:trPr>
          <w:cantSplit w:val="0"/>
          <w:trHeight w:val="240" w:hRule="atLeast"/>
          <w:tblHeader w:val="0"/>
        </w:trPr>
        <w:tc>
          <w:tcPr/>
          <w:p w:rsidR="00000000" w:rsidDel="00000000" w:rsidP="00000000" w:rsidRDefault="00000000" w:rsidRPr="00000000" w14:paraId="000002A5">
            <w:pPr>
              <w:rPr>
                <w:b w:val="1"/>
                <w:bCs w:val="1"/>
              </w:rPr>
            </w:pPr>
            <w:r w:rsidDel="00000000" w:rsidR="00000000" w:rsidRPr="00000000">
              <w:rPr>
                <w:b w:val="1"/>
                <w:bCs w:val="1"/>
                <w:rtl w:val="0"/>
              </w:rPr>
              <w:t xml:space="preserve">5° Firebush</w:t>
            </w:r>
          </w:p>
        </w:tc>
        <w:tc>
          <w:tcPr>
            <w:vMerge w:val="continue"/>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119" w:hRule="atLeast"/>
          <w:tblHeader w:val="0"/>
        </w:trPr>
        <w:tc>
          <w:tcPr/>
          <w:p w:rsidR="00000000" w:rsidDel="00000000" w:rsidP="00000000" w:rsidRDefault="00000000" w:rsidRPr="00000000" w14:paraId="000002A7">
            <w:pPr>
              <w:rPr>
                <w:b w:val="1"/>
                <w:bCs w:val="1"/>
              </w:rPr>
            </w:pPr>
            <w:r w:rsidDel="00000000" w:rsidR="00000000" w:rsidRPr="00000000">
              <w:rPr>
                <w:b w:val="1"/>
                <w:bCs w:val="1"/>
                <w:rtl w:val="0"/>
              </w:rPr>
              <w:t xml:space="preserve">6° Apple three</w:t>
            </w:r>
          </w:p>
        </w:tc>
        <w:tc>
          <w:tcPr/>
          <w:p w:rsidR="00000000" w:rsidDel="00000000" w:rsidP="00000000" w:rsidRDefault="00000000" w:rsidRPr="00000000" w14:paraId="000002A8">
            <w:pPr>
              <w:rPr>
                <w:b w:val="1"/>
                <w:bCs w:val="1"/>
              </w:rPr>
            </w:pPr>
            <w:r w:rsidDel="00000000" w:rsidR="00000000" w:rsidRPr="00000000">
              <w:rPr>
                <w:b w:val="1"/>
                <w:bCs w:val="1"/>
                <w:rtl w:val="0"/>
              </w:rPr>
              <w:t xml:space="preserve">XV Región de Arica y Parinacota</w:t>
            </w:r>
          </w:p>
        </w:tc>
      </w:tr>
      <w:tr>
        <w:trPr>
          <w:cantSplit w:val="0"/>
          <w:trHeight w:val="119" w:hRule="atLeast"/>
          <w:tblHeader w:val="0"/>
        </w:trPr>
        <w:tc>
          <w:tcPr/>
          <w:p w:rsidR="00000000" w:rsidDel="00000000" w:rsidP="00000000" w:rsidRDefault="00000000" w:rsidRPr="00000000" w14:paraId="000002A9">
            <w:pPr>
              <w:rPr>
                <w:b w:val="1"/>
                <w:bCs w:val="1"/>
              </w:rPr>
            </w:pPr>
            <w:r w:rsidDel="00000000" w:rsidR="00000000" w:rsidRPr="00000000">
              <w:rPr>
                <w:b w:val="1"/>
                <w:bCs w:val="1"/>
                <w:rtl w:val="0"/>
              </w:rPr>
              <w:t xml:space="preserve">6° Cypress</w:t>
            </w:r>
          </w:p>
        </w:tc>
        <w:tc>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I Región de Tarapacá</w:t>
            </w:r>
          </w:p>
        </w:tc>
      </w:tr>
      <w:tr>
        <w:trPr>
          <w:cantSplit w:val="0"/>
          <w:trHeight w:val="240" w:hRule="atLeast"/>
          <w:tblHeader w:val="0"/>
        </w:trPr>
        <w:tc>
          <w:tcPr/>
          <w:p w:rsidR="00000000" w:rsidDel="00000000" w:rsidP="00000000" w:rsidRDefault="00000000" w:rsidRPr="00000000" w14:paraId="000002AB">
            <w:pPr>
              <w:rPr>
                <w:b w:val="1"/>
                <w:bCs w:val="1"/>
              </w:rPr>
            </w:pPr>
            <w:r w:rsidDel="00000000" w:rsidR="00000000" w:rsidRPr="00000000">
              <w:rPr>
                <w:b w:val="1"/>
                <w:bCs w:val="1"/>
                <w:rtl w:val="0"/>
              </w:rPr>
              <w:t xml:space="preserve">7° Alerce</w:t>
            </w:r>
          </w:p>
        </w:tc>
        <w:tc>
          <w:tcPr/>
          <w:p w:rsidR="00000000" w:rsidDel="00000000" w:rsidP="00000000" w:rsidRDefault="00000000" w:rsidRPr="00000000" w14:paraId="000002AC">
            <w:pPr>
              <w:rPr>
                <w:b w:val="1"/>
                <w:bCs w:val="1"/>
              </w:rPr>
            </w:pPr>
            <w:r w:rsidDel="00000000" w:rsidR="00000000" w:rsidRPr="00000000">
              <w:rPr>
                <w:b w:val="1"/>
                <w:bCs w:val="1"/>
                <w:rtl w:val="0"/>
              </w:rPr>
              <w:t xml:space="preserve">II Región de Antofagasta</w:t>
            </w:r>
          </w:p>
        </w:tc>
      </w:tr>
      <w:tr>
        <w:trPr>
          <w:cantSplit w:val="0"/>
          <w:trHeight w:val="240" w:hRule="atLeast"/>
          <w:tblHeader w:val="0"/>
        </w:trPr>
        <w:tc>
          <w:tcPr/>
          <w:p w:rsidR="00000000" w:rsidDel="00000000" w:rsidP="00000000" w:rsidRDefault="00000000" w:rsidRPr="00000000" w14:paraId="000002AD">
            <w:pPr>
              <w:rPr>
                <w:b w:val="1"/>
                <w:bCs w:val="1"/>
              </w:rPr>
            </w:pPr>
            <w:r w:rsidDel="00000000" w:rsidR="00000000" w:rsidRPr="00000000">
              <w:rPr>
                <w:b w:val="1"/>
                <w:bCs w:val="1"/>
                <w:rtl w:val="0"/>
              </w:rPr>
              <w:t xml:space="preserve">7° Pine</w:t>
            </w:r>
          </w:p>
        </w:tc>
        <w:tc>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III Región de Atacama</w:t>
            </w:r>
          </w:p>
        </w:tc>
      </w:tr>
      <w:tr>
        <w:trPr>
          <w:cantSplit w:val="0"/>
          <w:trHeight w:val="240" w:hRule="atLeast"/>
          <w:tblHeader w:val="0"/>
        </w:trPr>
        <w:tc>
          <w:tcPr/>
          <w:p w:rsidR="00000000" w:rsidDel="00000000" w:rsidP="00000000" w:rsidRDefault="00000000" w:rsidRPr="00000000" w14:paraId="000002AF">
            <w:pPr>
              <w:rPr>
                <w:b w:val="1"/>
                <w:bCs w:val="1"/>
              </w:rPr>
            </w:pPr>
            <w:r w:rsidDel="00000000" w:rsidR="00000000" w:rsidRPr="00000000">
              <w:rPr>
                <w:b w:val="1"/>
                <w:bCs w:val="1"/>
                <w:rtl w:val="0"/>
              </w:rPr>
              <w:t xml:space="preserve">8° Oak</w:t>
            </w:r>
          </w:p>
        </w:tc>
        <w:tc>
          <w:tcPr/>
          <w:p w:rsidR="00000000" w:rsidDel="00000000" w:rsidP="00000000" w:rsidRDefault="00000000" w:rsidRPr="00000000" w14:paraId="000002B0">
            <w:pPr>
              <w:rPr>
                <w:b w:val="1"/>
                <w:bCs w:val="1"/>
              </w:rPr>
            </w:pPr>
            <w:r w:rsidDel="00000000" w:rsidR="00000000" w:rsidRPr="00000000">
              <w:rPr>
                <w:b w:val="1"/>
                <w:bCs w:val="1"/>
                <w:rtl w:val="0"/>
              </w:rPr>
              <w:t xml:space="preserve">IV Región de Coquimbo</w:t>
            </w:r>
          </w:p>
        </w:tc>
      </w:tr>
      <w:tr>
        <w:trPr>
          <w:cantSplit w:val="0"/>
          <w:trHeight w:val="240" w:hRule="atLeast"/>
          <w:tblHeader w:val="0"/>
        </w:trPr>
        <w:tc>
          <w:tcPr/>
          <w:p w:rsidR="00000000" w:rsidDel="00000000" w:rsidP="00000000" w:rsidRDefault="00000000" w:rsidRPr="00000000" w14:paraId="000002B1">
            <w:pPr>
              <w:rPr>
                <w:b w:val="1"/>
                <w:bCs w:val="1"/>
              </w:rPr>
            </w:pPr>
            <w:r w:rsidDel="00000000" w:rsidR="00000000" w:rsidRPr="00000000">
              <w:rPr>
                <w:b w:val="1"/>
                <w:bCs w:val="1"/>
                <w:rtl w:val="0"/>
              </w:rPr>
              <w:t xml:space="preserve">8° Maple</w:t>
            </w:r>
          </w:p>
        </w:tc>
        <w:tc>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V Región de Valparaíso</w:t>
            </w:r>
          </w:p>
        </w:tc>
      </w:tr>
      <w:tr>
        <w:trPr>
          <w:cantSplit w:val="0"/>
          <w:trHeight w:val="240" w:hRule="atLeast"/>
          <w:tblHeader w:val="0"/>
        </w:trPr>
        <w:tc>
          <w:tcPr/>
          <w:p w:rsidR="00000000" w:rsidDel="00000000" w:rsidP="00000000" w:rsidRDefault="00000000" w:rsidRPr="00000000" w14:paraId="000002B3">
            <w:pPr>
              <w:rPr>
                <w:b w:val="1"/>
                <w:bCs w:val="1"/>
              </w:rPr>
            </w:pPr>
            <w:r w:rsidDel="00000000" w:rsidR="00000000" w:rsidRPr="00000000">
              <w:rPr>
                <w:b w:val="1"/>
                <w:bCs w:val="1"/>
                <w:rtl w:val="0"/>
              </w:rPr>
              <w:t xml:space="preserve">9° Walnut</w:t>
            </w:r>
          </w:p>
        </w:tc>
        <w:tc>
          <w:tcPr/>
          <w:p w:rsidR="00000000" w:rsidDel="00000000" w:rsidP="00000000" w:rsidRDefault="00000000" w:rsidRPr="00000000" w14:paraId="000002B4">
            <w:pPr>
              <w:rPr>
                <w:b w:val="1"/>
                <w:bCs w:val="1"/>
              </w:rPr>
            </w:pPr>
            <w:r w:rsidDel="00000000" w:rsidR="00000000" w:rsidRPr="00000000">
              <w:rPr>
                <w:b w:val="1"/>
                <w:bCs w:val="1"/>
                <w:rtl w:val="0"/>
              </w:rPr>
              <w:t xml:space="preserve">RM Región Metropolitana de Santiago</w:t>
            </w:r>
          </w:p>
        </w:tc>
      </w:tr>
      <w:tr>
        <w:trPr>
          <w:cantSplit w:val="0"/>
          <w:trHeight w:val="240" w:hRule="atLeast"/>
          <w:tblHeader w:val="0"/>
        </w:trPr>
        <w:tc>
          <w:tcPr/>
          <w:p w:rsidR="00000000" w:rsidDel="00000000" w:rsidP="00000000" w:rsidRDefault="00000000" w:rsidRPr="00000000" w14:paraId="000002B5">
            <w:pPr>
              <w:rPr>
                <w:b w:val="1"/>
                <w:bCs w:val="1"/>
              </w:rPr>
            </w:pPr>
            <w:r w:rsidDel="00000000" w:rsidR="00000000" w:rsidRPr="00000000">
              <w:rPr>
                <w:b w:val="1"/>
                <w:bCs w:val="1"/>
                <w:rtl w:val="0"/>
              </w:rPr>
              <w:t xml:space="preserve">9° Poplar</w:t>
            </w:r>
          </w:p>
        </w:tc>
        <w:tc>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VI Región del Libertados General Bernardo O’Higgins</w:t>
            </w:r>
          </w:p>
        </w:tc>
      </w:tr>
      <w:tr>
        <w:trPr>
          <w:cantSplit w:val="0"/>
          <w:trHeight w:val="240" w:hRule="atLeast"/>
          <w:tblHeader w:val="0"/>
        </w:trPr>
        <w:tc>
          <w:tcPr/>
          <w:p w:rsidR="00000000" w:rsidDel="00000000" w:rsidP="00000000" w:rsidRDefault="00000000" w:rsidRPr="00000000" w14:paraId="000002B7">
            <w:pPr>
              <w:rPr>
                <w:b w:val="1"/>
                <w:bCs w:val="1"/>
              </w:rPr>
            </w:pPr>
            <w:r w:rsidDel="00000000" w:rsidR="00000000" w:rsidRPr="00000000">
              <w:rPr>
                <w:b w:val="1"/>
                <w:bCs w:val="1"/>
                <w:rtl w:val="0"/>
              </w:rPr>
              <w:t xml:space="preserve">10° Raulí</w:t>
            </w:r>
          </w:p>
        </w:tc>
        <w:tc>
          <w:tcPr/>
          <w:p w:rsidR="00000000" w:rsidDel="00000000" w:rsidP="00000000" w:rsidRDefault="00000000" w:rsidRPr="00000000" w14:paraId="000002B8">
            <w:pPr>
              <w:rPr>
                <w:b w:val="1"/>
                <w:bCs w:val="1"/>
              </w:rPr>
            </w:pPr>
            <w:r w:rsidDel="00000000" w:rsidR="00000000" w:rsidRPr="00000000">
              <w:rPr>
                <w:b w:val="1"/>
                <w:bCs w:val="1"/>
                <w:rtl w:val="0"/>
              </w:rPr>
              <w:t xml:space="preserve">VII Región del Maule</w:t>
            </w:r>
          </w:p>
        </w:tc>
      </w:tr>
      <w:tr>
        <w:trPr>
          <w:cantSplit w:val="0"/>
          <w:trHeight w:val="362" w:hRule="atLeast"/>
          <w:tblHeader w:val="0"/>
        </w:trPr>
        <w:tc>
          <w:tcPr/>
          <w:p w:rsidR="00000000" w:rsidDel="00000000" w:rsidP="00000000" w:rsidRDefault="00000000" w:rsidRPr="00000000" w14:paraId="000002B9">
            <w:pPr>
              <w:rPr>
                <w:b w:val="1"/>
                <w:bCs w:val="1"/>
              </w:rPr>
            </w:pPr>
            <w:r w:rsidDel="00000000" w:rsidR="00000000" w:rsidRPr="00000000">
              <w:rPr>
                <w:b w:val="1"/>
                <w:bCs w:val="1"/>
                <w:rtl w:val="0"/>
              </w:rPr>
              <w:t xml:space="preserve">10° Palm Tree</w:t>
            </w:r>
          </w:p>
        </w:tc>
        <w:tc>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XVI Región del Ñuble</w:t>
            </w:r>
          </w:p>
        </w:tc>
      </w:tr>
      <w:tr>
        <w:trPr>
          <w:cantSplit w:val="0"/>
          <w:trHeight w:val="240" w:hRule="atLeast"/>
          <w:tblHeader w:val="0"/>
        </w:trPr>
        <w:tc>
          <w:tcPr>
            <w:vMerge w:val="restart"/>
          </w:tcPr>
          <w:p w:rsidR="00000000" w:rsidDel="00000000" w:rsidP="00000000" w:rsidRDefault="00000000" w:rsidRPr="00000000" w14:paraId="000002BB">
            <w:pPr>
              <w:rPr>
                <w:b w:val="1"/>
                <w:bCs w:val="1"/>
              </w:rPr>
            </w:pPr>
            <w:r w:rsidDel="00000000" w:rsidR="00000000" w:rsidRPr="00000000">
              <w:rPr>
                <w:b w:val="1"/>
                <w:bCs w:val="1"/>
                <w:rtl w:val="0"/>
              </w:rPr>
              <w:t xml:space="preserve">11° Blueberry</w:t>
            </w:r>
          </w:p>
        </w:tc>
        <w:tc>
          <w:tcPr>
            <w:vMerge w:val="restart"/>
          </w:tcPr>
          <w:p w:rsidR="00000000" w:rsidDel="00000000" w:rsidP="00000000" w:rsidRDefault="00000000" w:rsidRPr="00000000" w14:paraId="000002BC">
            <w:pPr>
              <w:rPr>
                <w:b w:val="1"/>
                <w:bCs w:val="1"/>
              </w:rPr>
            </w:pPr>
            <w:r w:rsidDel="00000000" w:rsidR="00000000" w:rsidRPr="00000000">
              <w:rPr>
                <w:b w:val="1"/>
                <w:bCs w:val="1"/>
                <w:rtl w:val="0"/>
              </w:rPr>
              <w:t xml:space="preserve">VIII Región del Biobío</w:t>
            </w:r>
          </w:p>
        </w:tc>
      </w:tr>
      <w:tr>
        <w:trPr>
          <w:cantSplit w:val="0"/>
          <w:trHeight w:val="240" w:hRule="atLeast"/>
          <w:tblHeader w:val="0"/>
        </w:trPr>
        <w:tc>
          <w:tcPr>
            <w:vMerge w:val="continue"/>
          </w:tcPr>
          <w:p w:rsidR="00000000" w:rsidDel="00000000" w:rsidP="00000000" w:rsidRDefault="00000000" w:rsidRPr="00000000" w14:paraId="000002BD">
            <w:pPr>
              <w:spacing w:after="0" w:before="0" w:line="240" w:lineRule="auto"/>
              <w:ind w:left="0" w:firstLine="0"/>
              <w:rPr>
                <w:b w:val="1"/>
                <w:bCs w:val="1"/>
              </w:rPr>
            </w:pPr>
            <w:r w:rsidDel="00000000" w:rsidR="00000000" w:rsidRPr="00000000">
              <w:rPr>
                <w:rtl w:val="0"/>
              </w:rPr>
            </w:r>
          </w:p>
        </w:tc>
        <w:tc>
          <w:tcPr>
            <w:vMerge w:val="continue"/>
          </w:tcPr>
          <w:p w:rsidR="00000000" w:rsidDel="00000000" w:rsidP="00000000" w:rsidRDefault="00000000" w:rsidRPr="00000000" w14:paraId="000002BE">
            <w:pPr>
              <w:spacing w:after="0" w:before="0" w:line="240" w:lineRule="auto"/>
              <w:ind w:left="0" w:firstLine="0"/>
              <w:rPr>
                <w:b w:val="1"/>
                <w:bCs w:val="1"/>
              </w:rPr>
            </w:pPr>
            <w:r w:rsidDel="00000000" w:rsidR="00000000" w:rsidRPr="00000000">
              <w:rPr>
                <w:rtl w:val="0"/>
              </w:rPr>
            </w:r>
          </w:p>
        </w:tc>
      </w:tr>
      <w:tr>
        <w:trPr>
          <w:cantSplit w:val="0"/>
          <w:trHeight w:val="240" w:hRule="atLeast"/>
          <w:tblHeader w:val="0"/>
        </w:trPr>
        <w:tc>
          <w:tcPr>
            <w:vMerge w:val="restart"/>
          </w:tcPr>
          <w:p w:rsidR="00000000" w:rsidDel="00000000" w:rsidP="00000000" w:rsidRDefault="00000000" w:rsidRPr="00000000" w14:paraId="000002BF">
            <w:pPr>
              <w:rPr>
                <w:b w:val="1"/>
                <w:bCs w:val="1"/>
              </w:rPr>
            </w:pPr>
            <w:r w:rsidDel="00000000" w:rsidR="00000000" w:rsidRPr="00000000">
              <w:rPr>
                <w:b w:val="1"/>
                <w:bCs w:val="1"/>
                <w:rtl w:val="0"/>
              </w:rPr>
              <w:t xml:space="preserve">11° Plum</w:t>
            </w:r>
          </w:p>
        </w:tc>
        <w:tc>
          <w:tcPr>
            <w:vMerge w:val="restart"/>
          </w:tcPr>
          <w:p w:rsidR="00000000" w:rsidDel="00000000" w:rsidP="00000000" w:rsidRDefault="00000000" w:rsidRPr="00000000" w14:paraId="000002C0">
            <w:pPr>
              <w:rPr>
                <w:b w:val="1"/>
                <w:bCs w:val="1"/>
              </w:rPr>
            </w:pPr>
            <w:r w:rsidDel="00000000" w:rsidR="00000000" w:rsidRPr="00000000">
              <w:rPr>
                <w:b w:val="1"/>
                <w:bCs w:val="1"/>
                <w:rtl w:val="0"/>
              </w:rPr>
              <w:t xml:space="preserve">IX Región de la Araucanía</w:t>
            </w:r>
          </w:p>
        </w:tc>
      </w:tr>
      <w:tr>
        <w:trPr>
          <w:cantSplit w:val="0"/>
          <w:trHeight w:val="240" w:hRule="atLeast"/>
          <w:tblHeader w:val="0"/>
        </w:trPr>
        <w:tc>
          <w:tcPr>
            <w:vMerge w:val="continue"/>
          </w:tcPr>
          <w:p w:rsidR="00000000" w:rsidDel="00000000" w:rsidP="00000000" w:rsidRDefault="00000000" w:rsidRPr="00000000" w14:paraId="000002C1">
            <w:pPr>
              <w:spacing w:after="0" w:before="0" w:line="240" w:lineRule="auto"/>
              <w:ind w:left="0" w:firstLine="0"/>
              <w:rPr>
                <w:b w:val="1"/>
                <w:bCs w:val="1"/>
              </w:rPr>
            </w:pPr>
            <w:r w:rsidDel="00000000" w:rsidR="00000000" w:rsidRPr="00000000">
              <w:rPr>
                <w:rtl w:val="0"/>
              </w:rPr>
            </w:r>
          </w:p>
        </w:tc>
        <w:tc>
          <w:tcPr>
            <w:vMerge w:val="continue"/>
          </w:tcPr>
          <w:p w:rsidR="00000000" w:rsidDel="00000000" w:rsidP="00000000" w:rsidRDefault="00000000" w:rsidRPr="00000000" w14:paraId="000002C2">
            <w:pPr>
              <w:spacing w:after="0" w:before="0" w:line="240" w:lineRule="auto"/>
              <w:ind w:left="0" w:firstLine="0"/>
              <w:rPr>
                <w:b w:val="1"/>
                <w:bCs w:val="1"/>
              </w:rPr>
            </w:pPr>
            <w:r w:rsidDel="00000000" w:rsidR="00000000" w:rsidRPr="00000000">
              <w:rPr>
                <w:rtl w:val="0"/>
              </w:rPr>
            </w:r>
          </w:p>
        </w:tc>
      </w:tr>
      <w:tr>
        <w:trPr>
          <w:cantSplit w:val="0"/>
          <w:trHeight w:val="240" w:hRule="atLeast"/>
          <w:tblHeader w:val="0"/>
        </w:trPr>
        <w:tc>
          <w:tcPr>
            <w:vMerge w:val="restart"/>
          </w:tcPr>
          <w:p w:rsidR="00000000" w:rsidDel="00000000" w:rsidP="00000000" w:rsidRDefault="00000000" w:rsidRPr="00000000" w14:paraId="000002C3">
            <w:pPr>
              <w:rPr>
                <w:b w:val="1"/>
                <w:bCs w:val="1"/>
              </w:rPr>
            </w:pPr>
            <w:r w:rsidDel="00000000" w:rsidR="00000000" w:rsidRPr="00000000">
              <w:rPr>
                <w:b w:val="1"/>
                <w:bCs w:val="1"/>
                <w:rtl w:val="0"/>
              </w:rPr>
              <w:t xml:space="preserve">12° Clover</w:t>
            </w:r>
          </w:p>
        </w:tc>
        <w:tc>
          <w:tcPr/>
          <w:p w:rsidR="00000000" w:rsidDel="00000000" w:rsidP="00000000" w:rsidRDefault="00000000" w:rsidRPr="00000000" w14:paraId="000002C4">
            <w:pPr>
              <w:rPr>
                <w:b w:val="1"/>
                <w:bCs w:val="1"/>
              </w:rPr>
            </w:pPr>
            <w:r w:rsidDel="00000000" w:rsidR="00000000" w:rsidRPr="00000000">
              <w:rPr>
                <w:b w:val="1"/>
                <w:bCs w:val="1"/>
                <w:rtl w:val="0"/>
              </w:rPr>
              <w:t xml:space="preserve">XIV Región de los Ríos</w:t>
            </w:r>
          </w:p>
        </w:tc>
      </w:tr>
      <w:tr>
        <w:trPr>
          <w:cantSplit w:val="0"/>
          <w:trHeight w:val="240" w:hRule="atLeast"/>
          <w:tblHeader w:val="0"/>
        </w:trPr>
        <w:tc>
          <w:tcPr>
            <w:vMerge w:val="continue"/>
          </w:tcPr>
          <w:p w:rsidR="00000000" w:rsidDel="00000000" w:rsidP="00000000" w:rsidRDefault="00000000" w:rsidRPr="00000000" w14:paraId="000002C5">
            <w:pPr>
              <w:spacing w:after="0" w:before="0" w:line="240" w:lineRule="auto"/>
              <w:ind w:left="0" w:firstLine="0"/>
              <w:rPr>
                <w:b w:val="1"/>
                <w:bCs w:val="1"/>
              </w:rPr>
            </w:pPr>
            <w:r w:rsidDel="00000000" w:rsidR="00000000" w:rsidRPr="00000000">
              <w:rPr>
                <w:rtl w:val="0"/>
              </w:rPr>
            </w:r>
          </w:p>
        </w:tc>
        <w:tc>
          <w:tcPr/>
          <w:p w:rsidR="00000000" w:rsidDel="00000000" w:rsidP="00000000" w:rsidRDefault="00000000" w:rsidRPr="00000000" w14:paraId="000002C6">
            <w:pPr>
              <w:rPr>
                <w:b w:val="1"/>
                <w:bCs w:val="1"/>
              </w:rPr>
            </w:pPr>
            <w:r w:rsidDel="00000000" w:rsidR="00000000" w:rsidRPr="00000000">
              <w:rPr>
                <w:b w:val="1"/>
                <w:bCs w:val="1"/>
                <w:rtl w:val="0"/>
              </w:rPr>
              <w:t xml:space="preserve">X Región de Los Lagos</w:t>
            </w:r>
          </w:p>
        </w:tc>
      </w:tr>
      <w:tr>
        <w:trPr>
          <w:cantSplit w:val="0"/>
          <w:trHeight w:val="240" w:hRule="atLeast"/>
          <w:tblHeader w:val="0"/>
        </w:trPr>
        <w:tc>
          <w:tcPr>
            <w:vMerge w:val="restart"/>
          </w:tcPr>
          <w:p w:rsidR="00000000" w:rsidDel="00000000" w:rsidP="00000000" w:rsidRDefault="00000000" w:rsidRPr="00000000" w14:paraId="000002C7">
            <w:pPr>
              <w:rPr>
                <w:b w:val="1"/>
                <w:bCs w:val="1"/>
              </w:rPr>
            </w:pPr>
            <w:r w:rsidDel="00000000" w:rsidR="00000000" w:rsidRPr="00000000">
              <w:rPr>
                <w:b w:val="1"/>
                <w:bCs w:val="1"/>
                <w:rtl w:val="0"/>
              </w:rPr>
              <w:t xml:space="preserve">12° Shamrock</w:t>
            </w:r>
          </w:p>
        </w:tc>
        <w:tc>
          <w:tcPr>
            <w:vMerge w:val="restart"/>
          </w:tcPr>
          <w:p w:rsidR="00000000" w:rsidDel="00000000" w:rsidP="00000000" w:rsidRDefault="00000000" w:rsidRPr="00000000" w14:paraId="000002C8">
            <w:pPr>
              <w:rPr>
                <w:b w:val="1"/>
                <w:bCs w:val="1"/>
              </w:rPr>
            </w:pPr>
            <w:r w:rsidDel="00000000" w:rsidR="00000000" w:rsidRPr="00000000">
              <w:rPr>
                <w:b w:val="1"/>
                <w:bCs w:val="1"/>
                <w:rtl w:val="0"/>
              </w:rPr>
              <w:t xml:space="preserve">XI Región de Aysén del General Carlos Ibáñez del Campo</w:t>
            </w:r>
          </w:p>
        </w:tc>
      </w:tr>
      <w:tr>
        <w:trPr>
          <w:cantSplit w:val="0"/>
          <w:trHeight w:val="240" w:hRule="atLeast"/>
          <w:tblHeader w:val="0"/>
        </w:trPr>
        <w:tc>
          <w:tcPr>
            <w:vMerge w:val="continue"/>
          </w:tcPr>
          <w:p w:rsidR="00000000" w:rsidDel="00000000" w:rsidP="00000000" w:rsidRDefault="00000000" w:rsidRPr="00000000" w14:paraId="000002C9">
            <w:pPr>
              <w:spacing w:after="0" w:before="0" w:line="240" w:lineRule="auto"/>
              <w:ind w:left="0" w:firstLine="0"/>
              <w:rPr>
                <w:b w:val="1"/>
                <w:bCs w:val="1"/>
              </w:rPr>
            </w:pPr>
            <w:r w:rsidDel="00000000" w:rsidR="00000000" w:rsidRPr="00000000">
              <w:rPr>
                <w:rtl w:val="0"/>
              </w:rPr>
            </w:r>
          </w:p>
        </w:tc>
        <w:tc>
          <w:tcPr>
            <w:vMerge w:val="continue"/>
          </w:tcPr>
          <w:p w:rsidR="00000000" w:rsidDel="00000000" w:rsidP="00000000" w:rsidRDefault="00000000" w:rsidRPr="00000000" w14:paraId="000002CA">
            <w:pPr>
              <w:spacing w:after="0" w:before="0" w:line="240" w:lineRule="auto"/>
              <w:ind w:left="0" w:firstLine="0"/>
              <w:rPr>
                <w:b w:val="1"/>
                <w:bCs w:val="1"/>
              </w:rPr>
            </w:pPr>
            <w:r w:rsidDel="00000000" w:rsidR="00000000" w:rsidRPr="00000000">
              <w:rPr>
                <w:rtl w:val="0"/>
              </w:rPr>
            </w:r>
          </w:p>
        </w:tc>
      </w:tr>
    </w:tbl>
    <w:p w:rsidR="00000000" w:rsidDel="00000000" w:rsidP="00000000" w:rsidRDefault="00000000" w:rsidRPr="00000000" w14:paraId="000002CB">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RÚBRICA DECORACIÓN SALAS MES DEL MAR, COMBATE NAVAL DE IQUIQUE Y PATRIMONIO REGIONAL</w:t>
      </w:r>
    </w:p>
    <w:sdt>
      <w:sdtPr>
        <w:lock w:val="contentLocked"/>
        <w:id w:val="-5061156"/>
        <w:tag w:val="goog_rdk_2"/>
      </w:sdtPr>
      <w:sdtContent>
        <w:tbl>
          <w:tblPr>
            <w:tblStyle w:val="Table30"/>
            <w:tblpPr w:leftFromText="180" w:rightFromText="180" w:topFromText="180" w:bottomFromText="180" w:vertAnchor="text" w:horzAnchor="text" w:tblpX="-785.9999999999997" w:tblpY="257.67301432293607"/>
            <w:tblW w:w="105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0"/>
            <w:gridCol w:w="2140"/>
            <w:gridCol w:w="2140"/>
            <w:gridCol w:w="2140"/>
            <w:gridCol w:w="1860"/>
            <w:tblGridChange w:id="0">
              <w:tblGrid>
                <w:gridCol w:w="2260"/>
                <w:gridCol w:w="2140"/>
                <w:gridCol w:w="2140"/>
                <w:gridCol w:w="2140"/>
                <w:gridCol w:w="1860"/>
              </w:tblGrid>
            </w:tblGridChange>
          </w:tblGrid>
          <w:tr>
            <w:trPr>
              <w:cantSplit w:val="0"/>
              <w:tblHeader w:val="0"/>
            </w:trPr>
            <w:tc>
              <w:tcPr/>
              <w:p w:rsidR="00000000" w:rsidDel="00000000" w:rsidP="00000000" w:rsidRDefault="00000000" w:rsidRPr="00000000" w14:paraId="000002CC">
                <w:pPr>
                  <w:rPr>
                    <w:b w:val="1"/>
                    <w:bCs w:val="1"/>
                  </w:rPr>
                </w:pPr>
                <w:r w:rsidDel="00000000" w:rsidR="00000000" w:rsidRPr="00000000">
                  <w:rPr>
                    <w:b w:val="1"/>
                    <w:bCs w:val="1"/>
                    <w:rtl w:val="0"/>
                  </w:rPr>
                  <w:t xml:space="preserve">CRITERIOS</w:t>
                </w:r>
              </w:p>
            </w:tc>
            <w:tc>
              <w:tcPr/>
              <w:p w:rsidR="00000000" w:rsidDel="00000000" w:rsidP="00000000" w:rsidRDefault="00000000" w:rsidRPr="00000000" w14:paraId="000002CD">
                <w:pPr>
                  <w:rPr>
                    <w:b w:val="1"/>
                    <w:bCs w:val="1"/>
                  </w:rPr>
                </w:pPr>
                <w:r w:rsidDel="00000000" w:rsidR="00000000" w:rsidRPr="00000000">
                  <w:rPr>
                    <w:b w:val="1"/>
                    <w:bCs w:val="1"/>
                    <w:rtl w:val="0"/>
                  </w:rPr>
                  <w:t xml:space="preserve">EXCELENTE (4 PUNTOS)</w:t>
                </w:r>
              </w:p>
            </w:tc>
            <w:tc>
              <w:tcPr/>
              <w:p w:rsidR="00000000" w:rsidDel="00000000" w:rsidP="00000000" w:rsidRDefault="00000000" w:rsidRPr="00000000" w14:paraId="000002CE">
                <w:pPr>
                  <w:rPr>
                    <w:b w:val="1"/>
                    <w:bCs w:val="1"/>
                  </w:rPr>
                </w:pPr>
                <w:r w:rsidDel="00000000" w:rsidR="00000000" w:rsidRPr="00000000">
                  <w:rPr>
                    <w:b w:val="1"/>
                    <w:bCs w:val="1"/>
                    <w:rtl w:val="0"/>
                  </w:rPr>
                  <w:t xml:space="preserve">BUENO (3 PUNTOS)</w:t>
                </w:r>
              </w:p>
            </w:tc>
            <w:tc>
              <w:tcPr/>
              <w:p w:rsidR="00000000" w:rsidDel="00000000" w:rsidP="00000000" w:rsidRDefault="00000000" w:rsidRPr="00000000" w14:paraId="000002CF">
                <w:pPr>
                  <w:rPr>
                    <w:b w:val="1"/>
                    <w:bCs w:val="1"/>
                  </w:rPr>
                </w:pPr>
                <w:r w:rsidDel="00000000" w:rsidR="00000000" w:rsidRPr="00000000">
                  <w:rPr>
                    <w:b w:val="1"/>
                    <w:bCs w:val="1"/>
                    <w:rtl w:val="0"/>
                  </w:rPr>
                  <w:t xml:space="preserve">ACEPTABLE (2 PUNTOS)</w:t>
                </w:r>
              </w:p>
            </w:tc>
            <w:tc>
              <w:tcPr/>
              <w:p w:rsidR="00000000" w:rsidDel="00000000" w:rsidP="00000000" w:rsidRDefault="00000000" w:rsidRPr="00000000" w14:paraId="000002D0">
                <w:pPr>
                  <w:rPr>
                    <w:b w:val="1"/>
                    <w:bCs w:val="1"/>
                  </w:rPr>
                </w:pPr>
                <w:r w:rsidDel="00000000" w:rsidR="00000000" w:rsidRPr="00000000">
                  <w:rPr>
                    <w:b w:val="1"/>
                    <w:bCs w:val="1"/>
                    <w:rtl w:val="0"/>
                  </w:rPr>
                  <w:t xml:space="preserve">INSUFICIENTE ( 1 PUNTO) </w:t>
                </w:r>
              </w:p>
            </w:tc>
          </w:tr>
          <w:tr>
            <w:trPr>
              <w:cantSplit w:val="0"/>
              <w:tblHeader w:val="0"/>
            </w:trPr>
            <w:tc>
              <w:tcPr/>
              <w:p w:rsidR="00000000" w:rsidDel="00000000" w:rsidP="00000000" w:rsidRDefault="00000000" w:rsidRPr="00000000" w14:paraId="000002D1">
                <w:pPr>
                  <w:jc w:val="both"/>
                  <w:rPr>
                    <w:b w:val="1"/>
                    <w:bCs w:val="1"/>
                  </w:rPr>
                </w:pPr>
                <w:r w:rsidDel="00000000" w:rsidR="00000000" w:rsidRPr="00000000">
                  <w:rPr>
                    <w:b w:val="1"/>
                    <w:bCs w:val="1"/>
                    <w:rtl w:val="0"/>
                  </w:rPr>
                  <w:t xml:space="preserve">Creatividad y originalidad </w:t>
                </w:r>
              </w:p>
            </w:tc>
            <w:tc>
              <w:tcPr/>
              <w:p w:rsidR="00000000" w:rsidDel="00000000" w:rsidP="00000000" w:rsidRDefault="00000000" w:rsidRPr="00000000" w14:paraId="000002D2">
                <w:pPr>
                  <w:jc w:val="both"/>
                  <w:rPr/>
                </w:pPr>
                <w:r w:rsidDel="00000000" w:rsidR="00000000" w:rsidRPr="00000000">
                  <w:rPr>
                    <w:rtl w:val="0"/>
                  </w:rPr>
                  <w:t xml:space="preserve">La decoración refleja ideas innovadoras y muy creativas relacionadas con el patrimonio regional. </w:t>
                </w:r>
              </w:p>
            </w:tc>
            <w:tc>
              <w:tcPr/>
              <w:p w:rsidR="00000000" w:rsidDel="00000000" w:rsidP="00000000" w:rsidRDefault="00000000" w:rsidRPr="00000000" w14:paraId="000002D3">
                <w:pPr>
                  <w:jc w:val="both"/>
                  <w:rPr/>
                </w:pPr>
                <w:r w:rsidDel="00000000" w:rsidR="00000000" w:rsidRPr="00000000">
                  <w:rPr>
                    <w:rtl w:val="0"/>
                  </w:rPr>
                  <w:t xml:space="preserve">La decoración es creativa y muestra un buen esfuerzo por representar el patrimonio.</w:t>
                </w:r>
              </w:p>
            </w:tc>
            <w:tc>
              <w:tcPr/>
              <w:p w:rsidR="00000000" w:rsidDel="00000000" w:rsidP="00000000" w:rsidRDefault="00000000" w:rsidRPr="00000000" w14:paraId="000002D4">
                <w:pPr>
                  <w:jc w:val="both"/>
                  <w:rPr/>
                </w:pPr>
                <w:r w:rsidDel="00000000" w:rsidR="00000000" w:rsidRPr="00000000">
                  <w:rPr>
                    <w:rtl w:val="0"/>
                  </w:rPr>
                  <w:t xml:space="preserve">La decoración es adecuada, pero con poca innovación o creatividad.</w:t>
                </w:r>
              </w:p>
            </w:tc>
            <w:tc>
              <w:tcPr/>
              <w:p w:rsidR="00000000" w:rsidDel="00000000" w:rsidP="00000000" w:rsidRDefault="00000000" w:rsidRPr="00000000" w14:paraId="000002D5">
                <w:pPr>
                  <w:jc w:val="both"/>
                  <w:rPr/>
                </w:pPr>
                <w:r w:rsidDel="00000000" w:rsidR="00000000" w:rsidRPr="00000000">
                  <w:rPr>
                    <w:rtl w:val="0"/>
                  </w:rPr>
                  <w:t xml:space="preserve">La decoración carece de creatividad o no refleja el patrimonio. </w:t>
                </w:r>
              </w:p>
            </w:tc>
          </w:tr>
          <w:tr>
            <w:trPr>
              <w:cantSplit w:val="0"/>
              <w:tblHeader w:val="0"/>
            </w:trPr>
            <w:tc>
              <w:tcPr/>
              <w:p w:rsidR="00000000" w:rsidDel="00000000" w:rsidP="00000000" w:rsidRDefault="00000000" w:rsidRPr="00000000" w14:paraId="000002D6">
                <w:pPr>
                  <w:jc w:val="both"/>
                  <w:rPr>
                    <w:b w:val="1"/>
                    <w:bCs w:val="1"/>
                  </w:rPr>
                </w:pPr>
                <w:r w:rsidDel="00000000" w:rsidR="00000000" w:rsidRPr="00000000">
                  <w:rPr>
                    <w:b w:val="1"/>
                    <w:bCs w:val="1"/>
                    <w:rtl w:val="0"/>
                  </w:rPr>
                  <w:t xml:space="preserve">Representación del patrimonio</w:t>
                </w:r>
              </w:p>
            </w:tc>
            <w:tc>
              <w:tcPr/>
              <w:p w:rsidR="00000000" w:rsidDel="00000000" w:rsidP="00000000" w:rsidRDefault="00000000" w:rsidRPr="00000000" w14:paraId="000002D7">
                <w:pPr>
                  <w:jc w:val="both"/>
                  <w:rPr/>
                </w:pPr>
                <w:r w:rsidDel="00000000" w:rsidR="00000000" w:rsidRPr="00000000">
                  <w:rPr>
                    <w:rtl w:val="0"/>
                  </w:rPr>
                  <w:t xml:space="preserve">La sala muestra una comprensión profunda y precisa del patrimonio regional y cultural de la Región.</w:t>
                </w:r>
              </w:p>
            </w:tc>
            <w:tc>
              <w:tcPr/>
              <w:p w:rsidR="00000000" w:rsidDel="00000000" w:rsidP="00000000" w:rsidRDefault="00000000" w:rsidRPr="00000000" w14:paraId="000002D8">
                <w:pPr>
                  <w:jc w:val="both"/>
                  <w:rPr/>
                </w:pPr>
                <w:r w:rsidDel="00000000" w:rsidR="00000000" w:rsidRPr="00000000">
                  <w:rPr>
                    <w:rtl w:val="0"/>
                  </w:rPr>
                  <w:t xml:space="preserve">La representación es clara y correcta, aunque puede mejorar en detalles.</w:t>
                </w:r>
              </w:p>
            </w:tc>
            <w:tc>
              <w:tcPr/>
              <w:p w:rsidR="00000000" w:rsidDel="00000000" w:rsidP="00000000" w:rsidRDefault="00000000" w:rsidRPr="00000000" w14:paraId="000002D9">
                <w:pPr>
                  <w:jc w:val="both"/>
                  <w:rPr/>
                </w:pPr>
                <w:r w:rsidDel="00000000" w:rsidR="00000000" w:rsidRPr="00000000">
                  <w:rPr>
                    <w:rtl w:val="0"/>
                  </w:rPr>
                  <w:t xml:space="preserve">La representación es superficial o parcialmente correcta.</w:t>
                </w:r>
              </w:p>
            </w:tc>
            <w:tc>
              <w:tcPr/>
              <w:p w:rsidR="00000000" w:rsidDel="00000000" w:rsidP="00000000" w:rsidRDefault="00000000" w:rsidRPr="00000000" w14:paraId="000002DA">
                <w:pPr>
                  <w:jc w:val="both"/>
                  <w:rPr/>
                </w:pPr>
                <w:r w:rsidDel="00000000" w:rsidR="00000000" w:rsidRPr="00000000">
                  <w:rPr>
                    <w:rtl w:val="0"/>
                  </w:rPr>
                  <w:t xml:space="preserve">La decoración no refleja adecuadamente el patrimonio chileno.</w:t>
                </w:r>
              </w:p>
            </w:tc>
          </w:tr>
          <w:tr>
            <w:trPr>
              <w:cantSplit w:val="0"/>
              <w:tblHeader w:val="0"/>
            </w:trPr>
            <w:tc>
              <w:tcPr/>
              <w:p w:rsidR="00000000" w:rsidDel="00000000" w:rsidP="00000000" w:rsidRDefault="00000000" w:rsidRPr="00000000" w14:paraId="000002DB">
                <w:pPr>
                  <w:jc w:val="both"/>
                  <w:rPr>
                    <w:b w:val="1"/>
                    <w:bCs w:val="1"/>
                  </w:rPr>
                </w:pPr>
                <w:r w:rsidDel="00000000" w:rsidR="00000000" w:rsidRPr="00000000">
                  <w:rPr>
                    <w:b w:val="1"/>
                    <w:bCs w:val="1"/>
                    <w:rtl w:val="0"/>
                  </w:rPr>
                  <w:t xml:space="preserve">Uso de materiales y recursos</w:t>
                </w:r>
              </w:p>
            </w:tc>
            <w:tc>
              <w:tcPr/>
              <w:p w:rsidR="00000000" w:rsidDel="00000000" w:rsidP="00000000" w:rsidRDefault="00000000" w:rsidRPr="00000000" w14:paraId="000002DC">
                <w:pPr>
                  <w:jc w:val="both"/>
                  <w:rPr/>
                </w:pPr>
                <w:r w:rsidDel="00000000" w:rsidR="00000000" w:rsidRPr="00000000">
                  <w:rPr>
                    <w:rtl w:val="0"/>
                  </w:rPr>
                  <w:t xml:space="preserve">Se utilizan materiales diversos, adecuados y en armonía con el tema patrimonial.</w:t>
                </w:r>
              </w:p>
            </w:tc>
            <w:tc>
              <w:tcPr/>
              <w:p w:rsidR="00000000" w:rsidDel="00000000" w:rsidP="00000000" w:rsidRDefault="00000000" w:rsidRPr="00000000" w14:paraId="000002DD">
                <w:pPr>
                  <w:jc w:val="both"/>
                  <w:rPr/>
                </w:pPr>
                <w:r w:rsidDel="00000000" w:rsidR="00000000" w:rsidRPr="00000000">
                  <w:rPr>
                    <w:rtl w:val="0"/>
                  </w:rPr>
                  <w:t xml:space="preserve">Uso correcto de materiales, con algunos detalles creativos. </w:t>
                </w:r>
              </w:p>
            </w:tc>
            <w:tc>
              <w:tcPr/>
              <w:p w:rsidR="00000000" w:rsidDel="00000000" w:rsidP="00000000" w:rsidRDefault="00000000" w:rsidRPr="00000000" w14:paraId="000002DE">
                <w:pPr>
                  <w:jc w:val="both"/>
                  <w:rPr/>
                </w:pPr>
                <w:r w:rsidDel="00000000" w:rsidR="00000000" w:rsidRPr="00000000">
                  <w:rPr>
                    <w:rtl w:val="0"/>
                  </w:rPr>
                  <w:t xml:space="preserve">Materiales limitados o poco adecuados, pero se intenta mantener el tema.</w:t>
                </w:r>
              </w:p>
            </w:tc>
            <w:tc>
              <w:tcPr/>
              <w:p w:rsidR="00000000" w:rsidDel="00000000" w:rsidP="00000000" w:rsidRDefault="00000000" w:rsidRPr="00000000" w14:paraId="000002DF">
                <w:pPr>
                  <w:jc w:val="both"/>
                  <w:rPr/>
                </w:pPr>
                <w:r w:rsidDel="00000000" w:rsidR="00000000" w:rsidRPr="00000000">
                  <w:rPr>
                    <w:rtl w:val="0"/>
                  </w:rPr>
                  <w:t xml:space="preserve">Uso inadecuado o escaso de materiales relacionados con el patrimonio. </w:t>
                </w:r>
              </w:p>
            </w:tc>
          </w:tr>
          <w:tr>
            <w:trPr>
              <w:cantSplit w:val="0"/>
              <w:tblHeader w:val="0"/>
            </w:trPr>
            <w:tc>
              <w:tcPr/>
              <w:p w:rsidR="00000000" w:rsidDel="00000000" w:rsidP="00000000" w:rsidRDefault="00000000" w:rsidRPr="00000000" w14:paraId="000002E0">
                <w:pPr>
                  <w:jc w:val="both"/>
                  <w:rPr>
                    <w:b w:val="1"/>
                    <w:bCs w:val="1"/>
                  </w:rPr>
                </w:pPr>
                <w:r w:rsidDel="00000000" w:rsidR="00000000" w:rsidRPr="00000000">
                  <w:rPr>
                    <w:b w:val="1"/>
                    <w:bCs w:val="1"/>
                    <w:rtl w:val="0"/>
                  </w:rPr>
                  <w:t xml:space="preserve">Presentación y organización</w:t>
                </w:r>
              </w:p>
            </w:tc>
            <w:tc>
              <w:tcPr/>
              <w:p w:rsidR="00000000" w:rsidDel="00000000" w:rsidP="00000000" w:rsidRDefault="00000000" w:rsidRPr="00000000" w14:paraId="000002E1">
                <w:pPr>
                  <w:jc w:val="both"/>
                  <w:rPr/>
                </w:pPr>
                <w:r w:rsidDel="00000000" w:rsidR="00000000" w:rsidRPr="00000000">
                  <w:rPr>
                    <w:rtl w:val="0"/>
                  </w:rPr>
                  <w:t xml:space="preserve">La sala está muy bien organizada, limpia y presenta una estética atractiva. </w:t>
                </w:r>
              </w:p>
            </w:tc>
            <w:tc>
              <w:tcPr/>
              <w:p w:rsidR="00000000" w:rsidDel="00000000" w:rsidP="00000000" w:rsidRDefault="00000000" w:rsidRPr="00000000" w14:paraId="000002E2">
                <w:pPr>
                  <w:jc w:val="both"/>
                  <w:rPr/>
                </w:pPr>
                <w:r w:rsidDel="00000000" w:rsidR="00000000" w:rsidRPr="00000000">
                  <w:rPr>
                    <w:rtl w:val="0"/>
                  </w:rPr>
                  <w:t xml:space="preserve">Buena organización y limpieza, con una presentación agradable. </w:t>
                </w:r>
              </w:p>
            </w:tc>
            <w:tc>
              <w:tcPr/>
              <w:p w:rsidR="00000000" w:rsidDel="00000000" w:rsidP="00000000" w:rsidRDefault="00000000" w:rsidRPr="00000000" w14:paraId="000002E3">
                <w:pPr>
                  <w:jc w:val="both"/>
                  <w:rPr/>
                </w:pPr>
                <w:r w:rsidDel="00000000" w:rsidR="00000000" w:rsidRPr="00000000">
                  <w:rPr>
                    <w:rtl w:val="0"/>
                  </w:rPr>
                  <w:t xml:space="preserve">Organización aceptable, aunque puede mejorar en limpieza o estética.</w:t>
                </w:r>
              </w:p>
            </w:tc>
            <w:tc>
              <w:tcPr/>
              <w:p w:rsidR="00000000" w:rsidDel="00000000" w:rsidP="00000000" w:rsidRDefault="00000000" w:rsidRPr="00000000" w14:paraId="000002E4">
                <w:pPr>
                  <w:jc w:val="both"/>
                  <w:rPr/>
                </w:pPr>
                <w:r w:rsidDel="00000000" w:rsidR="00000000" w:rsidRPr="00000000">
                  <w:rPr>
                    <w:rtl w:val="0"/>
                  </w:rPr>
                  <w:t xml:space="preserve">Desorganización o falta de cuidado en la presentación. </w:t>
                </w:r>
              </w:p>
            </w:tc>
          </w:tr>
          <w:tr>
            <w:trPr>
              <w:cantSplit w:val="0"/>
              <w:tblHeader w:val="0"/>
            </w:trPr>
            <w:tc>
              <w:tcPr/>
              <w:p w:rsidR="00000000" w:rsidDel="00000000" w:rsidP="00000000" w:rsidRDefault="00000000" w:rsidRPr="00000000" w14:paraId="000002E5">
                <w:pPr>
                  <w:jc w:val="both"/>
                  <w:rPr>
                    <w:b w:val="1"/>
                    <w:bCs w:val="1"/>
                  </w:rPr>
                </w:pPr>
                <w:r w:rsidDel="00000000" w:rsidR="00000000" w:rsidRPr="00000000">
                  <w:rPr>
                    <w:b w:val="1"/>
                    <w:bCs w:val="1"/>
                    <w:rtl w:val="0"/>
                  </w:rPr>
                  <w:t xml:space="preserve">Contextualización y explicación</w:t>
                </w:r>
              </w:p>
            </w:tc>
            <w:tc>
              <w:tcPr/>
              <w:p w:rsidR="00000000" w:rsidDel="00000000" w:rsidP="00000000" w:rsidRDefault="00000000" w:rsidRPr="00000000" w14:paraId="000002E6">
                <w:pPr>
                  <w:jc w:val="both"/>
                  <w:rPr/>
                </w:pPr>
                <w:r w:rsidDel="00000000" w:rsidR="00000000" w:rsidRPr="00000000">
                  <w:rPr>
                    <w:rtl w:val="0"/>
                  </w:rPr>
                  <w:t xml:space="preserve">Se acompaña la decoración con explicaciones claras y enriquecedoras sobre el patrimonio.</w:t>
                </w:r>
              </w:p>
            </w:tc>
            <w:tc>
              <w:tcPr/>
              <w:p w:rsidR="00000000" w:rsidDel="00000000" w:rsidP="00000000" w:rsidRDefault="00000000" w:rsidRPr="00000000" w14:paraId="000002E7">
                <w:pPr>
                  <w:jc w:val="both"/>
                  <w:rPr/>
                </w:pPr>
                <w:r w:rsidDel="00000000" w:rsidR="00000000" w:rsidRPr="00000000">
                  <w:rPr>
                    <w:rtl w:val="0"/>
                  </w:rPr>
                  <w:t xml:space="preserve">Explicaciones adecuadas que complementan la decoración.</w:t>
                </w:r>
              </w:p>
            </w:tc>
            <w:tc>
              <w:tcPr/>
              <w:p w:rsidR="00000000" w:rsidDel="00000000" w:rsidP="00000000" w:rsidRDefault="00000000" w:rsidRPr="00000000" w14:paraId="000002E8">
                <w:pPr>
                  <w:jc w:val="both"/>
                  <w:rPr/>
                </w:pPr>
                <w:r w:rsidDel="00000000" w:rsidR="00000000" w:rsidRPr="00000000">
                  <w:rPr>
                    <w:rtl w:val="0"/>
                  </w:rPr>
                  <w:t xml:space="preserve">Explicaciones básicas o poco detalladas.</w:t>
                </w:r>
              </w:p>
            </w:tc>
            <w:tc>
              <w:tcPr/>
              <w:p w:rsidR="00000000" w:rsidDel="00000000" w:rsidP="00000000" w:rsidRDefault="00000000" w:rsidRPr="00000000" w14:paraId="000002E9">
                <w:pPr>
                  <w:jc w:val="both"/>
                  <w:rPr/>
                </w:pPr>
                <w:r w:rsidDel="00000000" w:rsidR="00000000" w:rsidRPr="00000000">
                  <w:rPr>
                    <w:rtl w:val="0"/>
                  </w:rPr>
                  <w:t xml:space="preserve">No se ofrecen explicaciones o son insuficientes.</w:t>
                </w:r>
              </w:p>
            </w:tc>
          </w:tr>
          <w:tr>
            <w:trPr>
              <w:cantSplit w:val="0"/>
              <w:tblHeader w:val="0"/>
            </w:trPr>
            <w:tc>
              <w:tcPr/>
              <w:p w:rsidR="00000000" w:rsidDel="00000000" w:rsidP="00000000" w:rsidRDefault="00000000" w:rsidRPr="00000000" w14:paraId="000002EA">
                <w:pPr>
                  <w:jc w:val="both"/>
                  <w:rPr>
                    <w:b w:val="1"/>
                    <w:bCs w:val="1"/>
                  </w:rPr>
                </w:pPr>
                <w:r w:rsidDel="00000000" w:rsidR="00000000" w:rsidRPr="00000000">
                  <w:rPr>
                    <w:b w:val="1"/>
                    <w:bCs w:val="1"/>
                    <w:rtl w:val="0"/>
                  </w:rPr>
                  <w:t xml:space="preserve">Trabajo en clases</w:t>
                </w:r>
              </w:p>
            </w:tc>
            <w:tc>
              <w:tcPr/>
              <w:p w:rsidR="00000000" w:rsidDel="00000000" w:rsidP="00000000" w:rsidRDefault="00000000" w:rsidRPr="00000000" w14:paraId="000002EB">
                <w:pPr>
                  <w:jc w:val="both"/>
                  <w:rPr/>
                </w:pPr>
                <w:r w:rsidDel="00000000" w:rsidR="00000000" w:rsidRPr="00000000">
                  <w:rPr>
                    <w:rtl w:val="0"/>
                  </w:rPr>
                  <w:t xml:space="preserve">Participa activamente, aporta ideas, realiza tareas con dedicación y aporta con material.</w:t>
                </w:r>
              </w:p>
            </w:tc>
            <w:tc>
              <w:tcPr/>
              <w:p w:rsidR="00000000" w:rsidDel="00000000" w:rsidP="00000000" w:rsidRDefault="00000000" w:rsidRPr="00000000" w14:paraId="000002EC">
                <w:pPr>
                  <w:jc w:val="both"/>
                  <w:rPr/>
                </w:pPr>
                <w:r w:rsidDel="00000000" w:rsidR="00000000" w:rsidRPr="00000000">
                  <w:rPr>
                    <w:rtl w:val="0"/>
                  </w:rPr>
                  <w:t xml:space="preserve">Participa en las actividades, cumple con las tareas y muestra interés. </w:t>
                </w:r>
              </w:p>
            </w:tc>
            <w:tc>
              <w:tcPr/>
              <w:p w:rsidR="00000000" w:rsidDel="00000000" w:rsidP="00000000" w:rsidRDefault="00000000" w:rsidRPr="00000000" w14:paraId="000002ED">
                <w:pPr>
                  <w:jc w:val="both"/>
                  <w:rPr/>
                </w:pPr>
                <w:r w:rsidDel="00000000" w:rsidR="00000000" w:rsidRPr="00000000">
                  <w:rPr>
                    <w:rtl w:val="0"/>
                  </w:rPr>
                  <w:t xml:space="preserve">Participación limitada, algunas tareas incompletas o con poco interés.</w:t>
                </w:r>
              </w:p>
            </w:tc>
            <w:tc>
              <w:tcPr/>
              <w:p w:rsidR="00000000" w:rsidDel="00000000" w:rsidP="00000000" w:rsidRDefault="00000000" w:rsidRPr="00000000" w14:paraId="000002EE">
                <w:pPr>
                  <w:jc w:val="both"/>
                  <w:rPr/>
                </w:pPr>
                <w:r w:rsidDel="00000000" w:rsidR="00000000" w:rsidRPr="00000000">
                  <w:rPr>
                    <w:rtl w:val="0"/>
                  </w:rPr>
                  <w:t xml:space="preserve">No participa o no realiza las tareas asignadas en clases.</w:t>
                </w:r>
              </w:p>
            </w:tc>
          </w:tr>
          <w:tr>
            <w:trPr>
              <w:cantSplit w:val="0"/>
              <w:tblHeader w:val="0"/>
            </w:trPr>
            <w:tc>
              <w:tcPr/>
              <w:p w:rsidR="00000000" w:rsidDel="00000000" w:rsidP="00000000" w:rsidRDefault="00000000" w:rsidRPr="00000000" w14:paraId="000002EF">
                <w:pPr>
                  <w:jc w:val="both"/>
                  <w:rPr>
                    <w:b w:val="1"/>
                    <w:bCs w:val="1"/>
                  </w:rPr>
                </w:pPr>
                <w:r w:rsidDel="00000000" w:rsidR="00000000" w:rsidRPr="00000000">
                  <w:rPr>
                    <w:b w:val="1"/>
                    <w:bCs w:val="1"/>
                    <w:rtl w:val="0"/>
                  </w:rPr>
                  <w:t xml:space="preserve">Investigación apropiada</w:t>
                </w:r>
              </w:p>
            </w:tc>
            <w:tc>
              <w:tcPr/>
              <w:p w:rsidR="00000000" w:rsidDel="00000000" w:rsidP="00000000" w:rsidRDefault="00000000" w:rsidRPr="00000000" w14:paraId="000002F0">
                <w:pPr>
                  <w:jc w:val="both"/>
                  <w:rPr/>
                </w:pPr>
                <w:r w:rsidDel="00000000" w:rsidR="00000000" w:rsidRPr="00000000">
                  <w:rPr>
                    <w:rtl w:val="0"/>
                  </w:rPr>
                  <w:t xml:space="preserve">La información utilizada es precisa, relevante, bien fundamentada y demuestra un trabajo de investigación profundo y riguroso.</w:t>
                </w:r>
              </w:p>
            </w:tc>
            <w:tc>
              <w:tcPr/>
              <w:p w:rsidR="00000000" w:rsidDel="00000000" w:rsidP="00000000" w:rsidRDefault="00000000" w:rsidRPr="00000000" w14:paraId="000002F1">
                <w:pPr>
                  <w:jc w:val="both"/>
                  <w:rPr/>
                </w:pPr>
                <w:r w:rsidDel="00000000" w:rsidR="00000000" w:rsidRPr="00000000">
                  <w:rPr>
                    <w:rtl w:val="0"/>
                  </w:rPr>
                  <w:t xml:space="preserve">La información es adecuada y bien fundamentada, con algunos detalles adicionales.</w:t>
                </w:r>
              </w:p>
            </w:tc>
            <w:tc>
              <w:tcPr/>
              <w:p w:rsidR="00000000" w:rsidDel="00000000" w:rsidP="00000000" w:rsidRDefault="00000000" w:rsidRPr="00000000" w14:paraId="000002F2">
                <w:pPr>
                  <w:jc w:val="both"/>
                  <w:rPr/>
                </w:pPr>
                <w:r w:rsidDel="00000000" w:rsidR="00000000" w:rsidRPr="00000000">
                  <w:rPr>
                    <w:rtl w:val="0"/>
                  </w:rPr>
                  <w:t xml:space="preserve">La información es básica o parcialmente correcta, con algunas imprecisiones.</w:t>
                </w:r>
              </w:p>
            </w:tc>
            <w:tc>
              <w:tcPr/>
              <w:p w:rsidR="00000000" w:rsidDel="00000000" w:rsidP="00000000" w:rsidRDefault="00000000" w:rsidRPr="00000000" w14:paraId="000002F3">
                <w:pPr>
                  <w:jc w:val="both"/>
                  <w:rPr/>
                </w:pPr>
                <w:r w:rsidDel="00000000" w:rsidR="00000000" w:rsidRPr="00000000">
                  <w:rPr>
                    <w:rtl w:val="0"/>
                  </w:rPr>
                  <w:t xml:space="preserve">La información es inexacta, superficial o insuficiente.</w:t>
                </w:r>
              </w:p>
            </w:tc>
          </w:tr>
          <w:tr>
            <w:trPr>
              <w:cantSplit w:val="0"/>
              <w:tblHeader w:val="0"/>
            </w:trPr>
            <w:tc>
              <w:tcPr>
                <w:gridSpan w:val="5"/>
              </w:tcPr>
              <w:p w:rsidR="00000000" w:rsidDel="00000000" w:rsidP="00000000" w:rsidRDefault="00000000" w:rsidRPr="00000000" w14:paraId="000002F4">
                <w:pPr>
                  <w:spacing w:after="200" w:before="200" w:lineRule="auto"/>
                  <w:jc w:val="both"/>
                  <w:rPr>
                    <w:b w:val="1"/>
                    <w:bCs w:val="1"/>
                  </w:rPr>
                </w:pPr>
                <w:r w:rsidDel="00000000" w:rsidR="00000000" w:rsidRPr="00000000">
                  <w:rPr>
                    <w:b w:val="1"/>
                    <w:bCs w:val="1"/>
                    <w:rtl w:val="0"/>
                  </w:rPr>
                  <w:t xml:space="preserve">Total de puntos: 28 puntos</w:t>
                </w:r>
              </w:p>
            </w:tc>
          </w:tr>
        </w:tbl>
      </w:sdtContent>
    </w:sdt>
    <w:p w:rsidR="00000000" w:rsidDel="00000000" w:rsidP="00000000" w:rsidRDefault="00000000" w:rsidRPr="00000000" w14:paraId="000002F9">
      <w:pPr>
        <w:spacing w:line="256" w:lineRule="auto"/>
        <w:rPr/>
      </w:pPr>
      <w:r w:rsidDel="00000000" w:rsidR="00000000" w:rsidRPr="00000000">
        <w:rPr>
          <w:b w:val="1"/>
          <w:bCs w:val="1"/>
          <w:rtl w:val="0"/>
        </w:rPr>
        <w:t xml:space="preserve">Esta rúbrica se utilizará para evaluar la decoración de las salas de clases con temática “Sea and Heritage Month”. </w:t>
      </w:r>
      <w:r w:rsidDel="00000000" w:rsidR="00000000" w:rsidRPr="00000000">
        <w:rPr>
          <w:rtl w:val="0"/>
        </w:rPr>
      </w:r>
    </w:p>
    <w:sectPr>
      <w:headerReference r:id="rId8" w:type="default"/>
      <w:pgSz w:h="15840" w:w="12240" w:orient="portrait"/>
      <w:pgMar w:bottom="1417" w:top="992.1259842519686"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A">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-981074</wp:posOffset>
          </wp:positionH>
          <wp:positionV relativeFrom="paragraph">
            <wp:posOffset>-276224</wp:posOffset>
          </wp:positionV>
          <wp:extent cx="1771650" cy="517207"/>
          <wp:effectExtent b="0" l="0" r="0" t="0"/>
          <wp:wrapNone/>
          <wp:docPr id="1" name="image1.png"/>
          <a:graphic>
            <a:graphicData uri="http://schemas.openxmlformats.org/drawingml/2006/picture">
              <pic:pic>
                <pic:nvPicPr>
                  <pic:cNvPr id="0" name="image1.png"/>
                  <pic:cNvPicPr preferRelativeResize="0"/>
                </pic:nvPicPr>
                <pic:blipFill>
                  <a:blip r:embed="rId1"/>
                  <a:srcRect b="26081" l="0" r="0" t="24452"/>
                  <a:stretch>
                    <a:fillRect/>
                  </a:stretch>
                </pic:blipFill>
                <pic:spPr>
                  <a:xfrm>
                    <a:off x="0" y="0"/>
                    <a:ext cx="1771650" cy="517207"/>
                  </a:xfrm>
                  <a:prstGeom prst="rect"/>
                  <a:ln/>
                </pic:spPr>
              </pic:pic>
            </a:graphicData>
          </a:graphic>
        </wp:anchor>
      </w:drawing>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style>
  <w:style w:type="table" w:styleId="Table16">
    <w:basedOn w:val="TableNormal"/>
    <w:tblPr>
      <w:tblStyleRowBandSize w:val="1"/>
      <w:tblStyleColBandSize w:val="1"/>
      <w:tblCellMar/>
    </w:tblPr>
  </w:style>
  <w:style w:type="table" w:styleId="Table17">
    <w:basedOn w:val="TableNormal"/>
    <w:tblPr>
      <w:tblStyleRowBandSize w:val="1"/>
      <w:tblStyleColBandSize w:val="1"/>
      <w:tblCellMar/>
    </w:tblPr>
  </w:style>
  <w:style w:type="table" w:styleId="Table18">
    <w:basedOn w:val="TableNormal"/>
    <w:tblPr>
      <w:tblStyleRowBandSize w:val="1"/>
      <w:tblStyleColBandSize w:val="1"/>
      <w:tblCellMar/>
    </w:tblPr>
  </w:style>
  <w:style w:type="table" w:styleId="Table19">
    <w:basedOn w:val="TableNormal"/>
    <w:tblPr>
      <w:tblStyleRowBandSize w:val="1"/>
      <w:tblStyleColBandSize w:val="1"/>
      <w:tblCellMar/>
    </w:tblPr>
  </w:style>
  <w:style w:type="table" w:styleId="Table20">
    <w:basedOn w:val="TableNormal"/>
    <w:tblPr>
      <w:tblStyleRowBandSize w:val="1"/>
      <w:tblStyleColBandSize w:val="1"/>
      <w:tblCellMar/>
    </w:tblPr>
  </w:style>
  <w:style w:type="table" w:styleId="Table21">
    <w:basedOn w:val="TableNormal"/>
    <w:tblPr>
      <w:tblStyleRowBandSize w:val="1"/>
      <w:tblStyleColBandSize w:val="1"/>
      <w:tblCellMar/>
    </w:tblPr>
  </w:style>
  <w:style w:type="table" w:styleId="Table22">
    <w:basedOn w:val="TableNormal"/>
    <w:tblPr>
      <w:tblStyleRowBandSize w:val="1"/>
      <w:tblStyleColBandSize w:val="1"/>
      <w:tblCellMar/>
    </w:tblPr>
  </w:style>
  <w:style w:type="table" w:styleId="Table23">
    <w:basedOn w:val="TableNormal"/>
    <w:tblPr>
      <w:tblStyleRowBandSize w:val="1"/>
      <w:tblStyleColBandSize w:val="1"/>
      <w:tblCellMar/>
    </w:tblPr>
  </w:style>
  <w:style w:type="table" w:styleId="Table24">
    <w:basedOn w:val="TableNormal"/>
    <w:tblPr>
      <w:tblStyleRowBandSize w:val="1"/>
      <w:tblStyleColBandSize w:val="1"/>
      <w:tblCellMar/>
    </w:tblPr>
  </w:style>
  <w:style w:type="table" w:styleId="Table25">
    <w:basedOn w:val="TableNormal"/>
    <w:tblPr>
      <w:tblStyleRowBandSize w:val="1"/>
      <w:tblStyleColBandSize w:val="1"/>
      <w:tblCellMar/>
    </w:tblPr>
  </w:style>
  <w:style w:type="table" w:styleId="Table26">
    <w:basedOn w:val="TableNormal"/>
    <w:tblPr>
      <w:tblStyleRowBandSize w:val="1"/>
      <w:tblStyleColBandSize w:val="1"/>
      <w:tblCellMar/>
    </w:tblPr>
  </w:style>
  <w:style w:type="table" w:styleId="Table27">
    <w:basedOn w:val="TableNormal"/>
    <w:tblPr>
      <w:tblStyleRowBandSize w:val="1"/>
      <w:tblStyleColBandSize w:val="1"/>
      <w:tblCellMar/>
    </w:tblPr>
  </w:style>
  <w:style w:type="table" w:styleId="Table28">
    <w:basedOn w:val="TableNormal"/>
    <w:tblPr>
      <w:tblStyleRowBandSize w:val="1"/>
      <w:tblStyleColBandSize w:val="1"/>
      <w:tblCellMar/>
    </w:tblPr>
  </w:style>
  <w:style w:type="table" w:styleId="Table29">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k4PUfwF/8cpcj4BUq9P2VFtjWg==">CgMxLjAaHwoBMBIaChgICVIUChJ0YWJsZS5mZjdhcnIydW5zejgaHwoBMRIaChgICVIUChJ0YWJsZS5vZWR4bTJwYXNha28aHwoBMhIaChgICVIUChJ0YWJsZS5jYjMxaGVib3R0NngyDmgueXcwc2tmdW1mMjlxMg5oLnEwbXg0dDI1em9zejIOaC55MDlkbTJpczF0MmwyDmguNHVzbXNpZGIyZDZiMg5oLm9iZ3Bjd29pOWFxejIOaC5sZ3o5aDgyemU1YzYyDmgucTRuMm8wdHVjdmZ3Mg1oLjdobnZxeHI1MTVoMg5oLm5sbzR0N3VsbmJzMTIOaC5vaWN6NGdpczVmaW84AHIhMXhiVW1pYVpzZEtQalEyU1ZNem1uaGRoelBvWElNZ2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